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66B54F" w14:textId="67F0587E" w:rsidR="009375EA" w:rsidRDefault="0020380C" w:rsidP="00C474B2">
      <w:pPr>
        <w:pStyle w:val="BodyText"/>
        <w:tabs>
          <w:tab w:val="left" w:pos="567"/>
        </w:tabs>
        <w:adjustRightInd w:val="0"/>
        <w:snapToGrid w:val="0"/>
        <w:jc w:val="center"/>
        <w:rPr>
          <w:rFonts w:ascii="Raleway" w:hAnsi="Raleway"/>
          <w:b/>
          <w:sz w:val="24"/>
          <w:szCs w:val="24"/>
          <w:u w:val="single"/>
        </w:rPr>
      </w:pPr>
      <w:r>
        <w:rPr>
          <w:rFonts w:ascii="Raleway" w:hAnsi="Raleway"/>
          <w:b/>
          <w:noProof/>
          <w:sz w:val="24"/>
          <w:szCs w:val="24"/>
          <w:u w:val="single"/>
        </w:rPr>
        <mc:AlternateContent>
          <mc:Choice Requires="wps">
            <w:drawing>
              <wp:anchor distT="0" distB="0" distL="114300" distR="114300" simplePos="0" relativeHeight="251659264" behindDoc="0" locked="0" layoutInCell="1" allowOverlap="1" wp14:anchorId="6E6A6DCB" wp14:editId="59A125FE">
                <wp:simplePos x="0" y="0"/>
                <wp:positionH relativeFrom="column">
                  <wp:posOffset>10160</wp:posOffset>
                </wp:positionH>
                <wp:positionV relativeFrom="paragraph">
                  <wp:posOffset>300355</wp:posOffset>
                </wp:positionV>
                <wp:extent cx="6353175" cy="1539240"/>
                <wp:effectExtent l="0" t="0" r="9525" b="10160"/>
                <wp:wrapTopAndBottom/>
                <wp:docPr id="228" name="Text Box 228"/>
                <wp:cNvGraphicFramePr/>
                <a:graphic xmlns:a="http://schemas.openxmlformats.org/drawingml/2006/main">
                  <a:graphicData uri="http://schemas.microsoft.com/office/word/2010/wordprocessingShape">
                    <wps:wsp>
                      <wps:cNvSpPr txBox="1"/>
                      <wps:spPr>
                        <a:xfrm>
                          <a:off x="0" y="0"/>
                          <a:ext cx="6353175" cy="1539240"/>
                        </a:xfrm>
                        <a:prstGeom prst="rect">
                          <a:avLst/>
                        </a:prstGeom>
                        <a:solidFill>
                          <a:schemeClr val="lt1"/>
                        </a:solidFill>
                        <a:ln w="6350">
                          <a:solidFill>
                            <a:prstClr val="black"/>
                          </a:solidFill>
                        </a:ln>
                      </wps:spPr>
                      <wps:txbx>
                        <w:txbxContent>
                          <w:p w14:paraId="1766FFB4" w14:textId="77777777" w:rsidR="0020380C" w:rsidRDefault="0020380C" w:rsidP="0020380C">
                            <w:pPr>
                              <w:pStyle w:val="BodyText"/>
                              <w:tabs>
                                <w:tab w:val="left" w:pos="567"/>
                              </w:tabs>
                              <w:adjustRightInd w:val="0"/>
                              <w:snapToGrid w:val="0"/>
                              <w:jc w:val="center"/>
                              <w:rPr>
                                <w:rFonts w:ascii="Raleway" w:hAnsi="Raleway"/>
                                <w:bCs/>
                                <w:i/>
                                <w:iCs/>
                                <w:color w:val="002060"/>
                                <w:sz w:val="20"/>
                                <w:szCs w:val="20"/>
                              </w:rPr>
                            </w:pPr>
                            <w:r w:rsidRPr="0020380C">
                              <w:rPr>
                                <w:rFonts w:ascii="Raleway" w:hAnsi="Raleway"/>
                                <w:bCs/>
                                <w:i/>
                                <w:iCs/>
                                <w:color w:val="002060"/>
                                <w:sz w:val="20"/>
                                <w:szCs w:val="20"/>
                              </w:rPr>
                              <w:t>This document is a suggested format for a clinic policy on obtaining valid consent in a standard osteopathic/chiropractic practice.  It is not exhaustive, but it is simple enough, and short enough, to stand a chance of being read.</w:t>
                            </w:r>
                          </w:p>
                          <w:p w14:paraId="16E2B23D" w14:textId="77777777" w:rsidR="00136B66" w:rsidRDefault="0020380C" w:rsidP="0020380C">
                            <w:pPr>
                              <w:pStyle w:val="BodyText"/>
                              <w:tabs>
                                <w:tab w:val="left" w:pos="567"/>
                              </w:tabs>
                              <w:adjustRightInd w:val="0"/>
                              <w:snapToGrid w:val="0"/>
                              <w:jc w:val="center"/>
                              <w:rPr>
                                <w:rFonts w:ascii="Raleway" w:hAnsi="Raleway"/>
                                <w:bCs/>
                                <w:i/>
                                <w:iCs/>
                                <w:color w:val="002060"/>
                                <w:sz w:val="20"/>
                                <w:szCs w:val="20"/>
                              </w:rPr>
                            </w:pPr>
                            <w:proofErr w:type="gramStart"/>
                            <w:r>
                              <w:rPr>
                                <w:rFonts w:ascii="Raleway" w:hAnsi="Raleway"/>
                                <w:bCs/>
                                <w:i/>
                                <w:iCs/>
                                <w:color w:val="002060"/>
                                <w:sz w:val="20"/>
                                <w:szCs w:val="20"/>
                              </w:rPr>
                              <w:t>In particular, it</w:t>
                            </w:r>
                            <w:proofErr w:type="gramEnd"/>
                            <w:r>
                              <w:rPr>
                                <w:rFonts w:ascii="Raleway" w:hAnsi="Raleway"/>
                                <w:bCs/>
                                <w:i/>
                                <w:iCs/>
                                <w:color w:val="002060"/>
                                <w:sz w:val="20"/>
                                <w:szCs w:val="20"/>
                              </w:rPr>
                              <w:t xml:space="preserve"> does not go into the requirements for interpreters or formal chaperones, which might differ between the professions</w:t>
                            </w:r>
                            <w:r w:rsidR="00136B66">
                              <w:rPr>
                                <w:rFonts w:ascii="Raleway" w:hAnsi="Raleway"/>
                                <w:bCs/>
                                <w:i/>
                                <w:iCs/>
                                <w:color w:val="002060"/>
                                <w:sz w:val="20"/>
                                <w:szCs w:val="20"/>
                              </w:rPr>
                              <w:t>.  Neither does it deal with the legal minutiae of Enduring Power of Attorney, which might dictate a third party’s authority to give valid consent on behalf of the patient.</w:t>
                            </w:r>
                          </w:p>
                          <w:p w14:paraId="4A91528B" w14:textId="1CE1A0CE" w:rsidR="0020380C" w:rsidRPr="0020380C" w:rsidRDefault="0020380C" w:rsidP="0020380C">
                            <w:pPr>
                              <w:pStyle w:val="BodyText"/>
                              <w:tabs>
                                <w:tab w:val="left" w:pos="567"/>
                              </w:tabs>
                              <w:adjustRightInd w:val="0"/>
                              <w:snapToGrid w:val="0"/>
                              <w:jc w:val="center"/>
                              <w:rPr>
                                <w:rFonts w:ascii="Raleway" w:hAnsi="Raleway"/>
                                <w:bCs/>
                                <w:i/>
                                <w:iCs/>
                                <w:color w:val="002060"/>
                                <w:sz w:val="20"/>
                                <w:szCs w:val="20"/>
                              </w:rPr>
                            </w:pPr>
                            <w:r w:rsidRPr="0020380C">
                              <w:rPr>
                                <w:rFonts w:ascii="Raleway" w:hAnsi="Raleway"/>
                                <w:bCs/>
                                <w:i/>
                                <w:iCs/>
                                <w:color w:val="002060"/>
                                <w:sz w:val="20"/>
                                <w:szCs w:val="20"/>
                              </w:rPr>
                              <w:t xml:space="preserve"> It is modelled on a much longer document (45 pages!) in use in one of the UK hospitals, but incorporates elements arising from APM’s online discussion with Sandra Harding and Sarah Tribe (</w:t>
                            </w:r>
                            <w:hyperlink r:id="rId7" w:history="1">
                              <w:r w:rsidRPr="0020380C">
                                <w:rPr>
                                  <w:rStyle w:val="Hyperlink"/>
                                  <w:rFonts w:ascii="Raleway" w:hAnsi="Raleway"/>
                                  <w:bCs/>
                                  <w:i/>
                                  <w:iCs/>
                                  <w:color w:val="002060"/>
                                  <w:sz w:val="20"/>
                                  <w:szCs w:val="20"/>
                                </w:rPr>
                                <w:t>www.hcpg.co.uk</w:t>
                              </w:r>
                            </w:hyperlink>
                            <w:r w:rsidRPr="0020380C">
                              <w:rPr>
                                <w:rFonts w:ascii="Raleway" w:hAnsi="Raleway"/>
                                <w:bCs/>
                                <w:i/>
                                <w:iCs/>
                                <w:color w:val="002060"/>
                                <w:sz w:val="20"/>
                                <w:szCs w:val="20"/>
                              </w:rPr>
                              <w:t>).</w:t>
                            </w:r>
                          </w:p>
                          <w:p w14:paraId="1F6B4DCF" w14:textId="75048C8F" w:rsidR="0020380C" w:rsidRPr="0020380C" w:rsidRDefault="0020380C" w:rsidP="0020380C">
                            <w:pPr>
                              <w:pStyle w:val="BodyText"/>
                              <w:tabs>
                                <w:tab w:val="left" w:pos="567"/>
                              </w:tabs>
                              <w:adjustRightInd w:val="0"/>
                              <w:snapToGrid w:val="0"/>
                              <w:jc w:val="center"/>
                              <w:rPr>
                                <w:rFonts w:ascii="Raleway" w:hAnsi="Raleway"/>
                                <w:bCs/>
                                <w:i/>
                                <w:iCs/>
                                <w:color w:val="002060"/>
                                <w:sz w:val="20"/>
                                <w:szCs w:val="20"/>
                              </w:rPr>
                            </w:pPr>
                            <w:r w:rsidRPr="0020380C">
                              <w:rPr>
                                <w:rFonts w:ascii="Raleway" w:hAnsi="Raleway"/>
                                <w:bCs/>
                                <w:i/>
                                <w:iCs/>
                                <w:color w:val="002060"/>
                                <w:sz w:val="20"/>
                                <w:szCs w:val="20"/>
                              </w:rPr>
                              <w:t>For more detailed information on this, and many other compliance matters, please contact them direct.</w:t>
                            </w:r>
                          </w:p>
                          <w:p w14:paraId="00FBE5F6" w14:textId="77777777" w:rsidR="0020380C" w:rsidRPr="0020380C" w:rsidRDefault="0020380C">
                            <w:pPr>
                              <w:rPr>
                                <w:i/>
                                <w:iCs/>
                                <w:color w:val="00206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6A6DCB" id="_x0000_t202" coordsize="21600,21600" o:spt="202" path="m,l,21600r21600,l21600,xe">
                <v:stroke joinstyle="miter"/>
                <v:path gradientshapeok="t" o:connecttype="rect"/>
              </v:shapetype>
              <v:shape id="Text Box 228" o:spid="_x0000_s1026" type="#_x0000_t202" style="position:absolute;left:0;text-align:left;margin-left:.8pt;margin-top:23.65pt;width:500.25pt;height:12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tPZeTQIAAKYEAAAOAAAAZHJzL2Uyb0RvYy54bWysVN9P2zAQfp+0/8Hy+0ibUhgRKepATJMQ&#13;&#10;IJWJZ9dx2miOz7PdJuyv32enLYXtadqLc798vvu+u1xe9a1mW+V8Q6bk45MRZ8pIqhqzKvn3p9tP&#13;&#10;nznzQZhKaDKq5C/K86vZxw+XnS1UTmvSlXIMSYwvOlvydQi2yDIv16oV/oSsMnDW5FoRoLpVVjnR&#13;&#10;IXurs3w0Oss6cpV1JJX3sN4MTj5L+etayfBQ114FpkuO2kI6XTqX8cxml6JYOWHXjdyVIf6hilY0&#13;&#10;Bo8eUt2IINjGNX+kahvpyFMdTiS1GdV1I1XqAd2MR++6WayFVakXgOPtASb//9LK++2jY01V8jwH&#13;&#10;VUa0IOlJ9YF9oZ5FGxDqrC8QuLAIDT0cYHpv9zDGxvvatfGLlhj8wPrlgG9MJ2E8m0wn4/MpZxK+&#13;&#10;8XRykZ8mBrLX69b58FVRy6JQcgcCE65ie+cDSkHoPiS+5kk31W2jdVLi0Khr7dhWgG4dUpG48SZK&#13;&#10;G9alUkYp8RtfTH24v9RC/ohtvs0ATRsYIyhD81EK/bLfIbWk6gVAORqGzVt52yDvnfDhUThMF7DB&#13;&#10;xoQHHLUmFEM7ibM1uV9/s8d4kA4vZx2mteT+50Y4xZn+ZjAOF+NTQMlCUk6n5zkUd+xZHnvMpr0m&#13;&#10;IDTGblqZxBgf9F6sHbXPWKx5fBUuYSTeLnnYi9dh2CEsplTzeQrCQFsR7szCypg6MhLxfOqfhbM7&#13;&#10;PgNG4Z72cy2Kd7QOsfGmofkmUN0kziPAA6o73LEMiZbd4sZtO9ZT1OvvZfYbAAD//wMAUEsDBBQA&#13;&#10;BgAIAAAAIQC19kKU4AAAAA4BAAAPAAAAZHJzL2Rvd25yZXYueG1sTE/LTsMwELwj8Q/WInGjdgNq&#13;&#10;0zROxaNw6YmCOG9j17aI7Sh20/D3bE9wGWk0u/OoN5Pv2KiH5GKQMJ8JYDq0UblgJHx+vN6VwFLG&#13;&#10;oLCLQUv40Qk2zfVVjZWK5/Cux302jExCqlCCzbmvOE+t1R7TLPY6kHaMg8dMdDBcDXgmc9/xQogF&#13;&#10;9+gCJVjs9bPV7ff+5CVsn8zKtCUOdlsq58bp67gzb1Le3kwva4LHNbCsp/z3AZcN1B8aKnaIp6AS&#13;&#10;64gv6FDCw/Ie2EUWopgDO0goytUSeFPz/zOaXwAAAP//AwBQSwECLQAUAAYACAAAACEAtoM4kv4A&#13;&#10;AADhAQAAEwAAAAAAAAAAAAAAAAAAAAAAW0NvbnRlbnRfVHlwZXNdLnhtbFBLAQItABQABgAIAAAA&#13;&#10;IQA4/SH/1gAAAJQBAAALAAAAAAAAAAAAAAAAAC8BAABfcmVscy8ucmVsc1BLAQItABQABgAIAAAA&#13;&#10;IQCrtPZeTQIAAKYEAAAOAAAAAAAAAAAAAAAAAC4CAABkcnMvZTJvRG9jLnhtbFBLAQItABQABgAI&#13;&#10;AAAAIQC19kKU4AAAAA4BAAAPAAAAAAAAAAAAAAAAAKcEAABkcnMvZG93bnJldi54bWxQSwUGAAAA&#13;&#10;AAQABADzAAAAtAUAAAAA&#13;&#10;" fillcolor="white [3201]" strokeweight=".5pt">
                <v:textbox>
                  <w:txbxContent>
                    <w:p w14:paraId="1766FFB4" w14:textId="77777777" w:rsidR="0020380C" w:rsidRDefault="0020380C" w:rsidP="0020380C">
                      <w:pPr>
                        <w:pStyle w:val="BodyText"/>
                        <w:tabs>
                          <w:tab w:val="left" w:pos="567"/>
                        </w:tabs>
                        <w:adjustRightInd w:val="0"/>
                        <w:snapToGrid w:val="0"/>
                        <w:jc w:val="center"/>
                        <w:rPr>
                          <w:rFonts w:ascii="Raleway" w:hAnsi="Raleway"/>
                          <w:bCs/>
                          <w:i/>
                          <w:iCs/>
                          <w:color w:val="002060"/>
                          <w:sz w:val="20"/>
                          <w:szCs w:val="20"/>
                        </w:rPr>
                      </w:pPr>
                      <w:r w:rsidRPr="0020380C">
                        <w:rPr>
                          <w:rFonts w:ascii="Raleway" w:hAnsi="Raleway"/>
                          <w:bCs/>
                          <w:i/>
                          <w:iCs/>
                          <w:color w:val="002060"/>
                          <w:sz w:val="20"/>
                          <w:szCs w:val="20"/>
                        </w:rPr>
                        <w:t>This document is a suggested format for a clinic policy on obtaining valid consent</w:t>
                      </w:r>
                      <w:r w:rsidRPr="0020380C">
                        <w:rPr>
                          <w:rFonts w:ascii="Raleway" w:hAnsi="Raleway"/>
                          <w:bCs/>
                          <w:i/>
                          <w:iCs/>
                          <w:color w:val="002060"/>
                          <w:sz w:val="20"/>
                          <w:szCs w:val="20"/>
                        </w:rPr>
                        <w:t xml:space="preserve"> in a standard osteopathic/chiropractic practice.  It is not exhaustive, but it is simple enough, and short enough, to stand a chance of being read.</w:t>
                      </w:r>
                    </w:p>
                    <w:p w14:paraId="16E2B23D" w14:textId="77777777" w:rsidR="00136B66" w:rsidRDefault="0020380C" w:rsidP="0020380C">
                      <w:pPr>
                        <w:pStyle w:val="BodyText"/>
                        <w:tabs>
                          <w:tab w:val="left" w:pos="567"/>
                        </w:tabs>
                        <w:adjustRightInd w:val="0"/>
                        <w:snapToGrid w:val="0"/>
                        <w:jc w:val="center"/>
                        <w:rPr>
                          <w:rFonts w:ascii="Raleway" w:hAnsi="Raleway"/>
                          <w:bCs/>
                          <w:i/>
                          <w:iCs/>
                          <w:color w:val="002060"/>
                          <w:sz w:val="20"/>
                          <w:szCs w:val="20"/>
                        </w:rPr>
                      </w:pPr>
                      <w:proofErr w:type="gramStart"/>
                      <w:r>
                        <w:rPr>
                          <w:rFonts w:ascii="Raleway" w:hAnsi="Raleway"/>
                          <w:bCs/>
                          <w:i/>
                          <w:iCs/>
                          <w:color w:val="002060"/>
                          <w:sz w:val="20"/>
                          <w:szCs w:val="20"/>
                        </w:rPr>
                        <w:t>In particular, it</w:t>
                      </w:r>
                      <w:proofErr w:type="gramEnd"/>
                      <w:r>
                        <w:rPr>
                          <w:rFonts w:ascii="Raleway" w:hAnsi="Raleway"/>
                          <w:bCs/>
                          <w:i/>
                          <w:iCs/>
                          <w:color w:val="002060"/>
                          <w:sz w:val="20"/>
                          <w:szCs w:val="20"/>
                        </w:rPr>
                        <w:t xml:space="preserve"> does not go into the requirements for interpreters or formal chaperones, which might differ between the professions</w:t>
                      </w:r>
                      <w:r w:rsidR="00136B66">
                        <w:rPr>
                          <w:rFonts w:ascii="Raleway" w:hAnsi="Raleway"/>
                          <w:bCs/>
                          <w:i/>
                          <w:iCs/>
                          <w:color w:val="002060"/>
                          <w:sz w:val="20"/>
                          <w:szCs w:val="20"/>
                        </w:rPr>
                        <w:t>.  Neither does it deal with the legal minutiae of Enduring Power of Attorney, which might dictate a third party’s authority to give valid consent on behalf of the patient.</w:t>
                      </w:r>
                    </w:p>
                    <w:p w14:paraId="4A91528B" w14:textId="1CE1A0CE" w:rsidR="0020380C" w:rsidRPr="0020380C" w:rsidRDefault="0020380C" w:rsidP="0020380C">
                      <w:pPr>
                        <w:pStyle w:val="BodyText"/>
                        <w:tabs>
                          <w:tab w:val="left" w:pos="567"/>
                        </w:tabs>
                        <w:adjustRightInd w:val="0"/>
                        <w:snapToGrid w:val="0"/>
                        <w:jc w:val="center"/>
                        <w:rPr>
                          <w:rFonts w:ascii="Raleway" w:hAnsi="Raleway"/>
                          <w:bCs/>
                          <w:i/>
                          <w:iCs/>
                          <w:color w:val="002060"/>
                          <w:sz w:val="20"/>
                          <w:szCs w:val="20"/>
                        </w:rPr>
                      </w:pPr>
                      <w:r w:rsidRPr="0020380C">
                        <w:rPr>
                          <w:rFonts w:ascii="Raleway" w:hAnsi="Raleway"/>
                          <w:bCs/>
                          <w:i/>
                          <w:iCs/>
                          <w:color w:val="002060"/>
                          <w:sz w:val="20"/>
                          <w:szCs w:val="20"/>
                        </w:rPr>
                        <w:t xml:space="preserve"> It is modelled on a much longer document (45 pages!) in use in one of the UK hospitals, but incorporates elements arising from APM’s online discussion with Sandra Harding and Sarah Tribe (</w:t>
                      </w:r>
                      <w:hyperlink r:id="rId8" w:history="1">
                        <w:r w:rsidRPr="0020380C">
                          <w:rPr>
                            <w:rStyle w:val="Hyperlink"/>
                            <w:rFonts w:ascii="Raleway" w:hAnsi="Raleway"/>
                            <w:bCs/>
                            <w:i/>
                            <w:iCs/>
                            <w:color w:val="002060"/>
                            <w:sz w:val="20"/>
                            <w:szCs w:val="20"/>
                          </w:rPr>
                          <w:t>www.hcpg.co.uk</w:t>
                        </w:r>
                      </w:hyperlink>
                      <w:r w:rsidRPr="0020380C">
                        <w:rPr>
                          <w:rFonts w:ascii="Raleway" w:hAnsi="Raleway"/>
                          <w:bCs/>
                          <w:i/>
                          <w:iCs/>
                          <w:color w:val="002060"/>
                          <w:sz w:val="20"/>
                          <w:szCs w:val="20"/>
                        </w:rPr>
                        <w:t>).</w:t>
                      </w:r>
                    </w:p>
                    <w:p w14:paraId="1F6B4DCF" w14:textId="75048C8F" w:rsidR="0020380C" w:rsidRPr="0020380C" w:rsidRDefault="0020380C" w:rsidP="0020380C">
                      <w:pPr>
                        <w:pStyle w:val="BodyText"/>
                        <w:tabs>
                          <w:tab w:val="left" w:pos="567"/>
                        </w:tabs>
                        <w:adjustRightInd w:val="0"/>
                        <w:snapToGrid w:val="0"/>
                        <w:jc w:val="center"/>
                        <w:rPr>
                          <w:rFonts w:ascii="Raleway" w:hAnsi="Raleway"/>
                          <w:bCs/>
                          <w:i/>
                          <w:iCs/>
                          <w:color w:val="002060"/>
                          <w:sz w:val="20"/>
                          <w:szCs w:val="20"/>
                        </w:rPr>
                      </w:pPr>
                      <w:r w:rsidRPr="0020380C">
                        <w:rPr>
                          <w:rFonts w:ascii="Raleway" w:hAnsi="Raleway"/>
                          <w:bCs/>
                          <w:i/>
                          <w:iCs/>
                          <w:color w:val="002060"/>
                          <w:sz w:val="20"/>
                          <w:szCs w:val="20"/>
                        </w:rPr>
                        <w:t>For more detailed information on this, and many other compliance matters, please contact them direct.</w:t>
                      </w:r>
                    </w:p>
                    <w:p w14:paraId="00FBE5F6" w14:textId="77777777" w:rsidR="0020380C" w:rsidRPr="0020380C" w:rsidRDefault="0020380C">
                      <w:pPr>
                        <w:rPr>
                          <w:i/>
                          <w:iCs/>
                          <w:color w:val="002060"/>
                          <w:sz w:val="20"/>
                          <w:szCs w:val="20"/>
                        </w:rPr>
                      </w:pPr>
                    </w:p>
                  </w:txbxContent>
                </v:textbox>
                <w10:wrap type="topAndBottom"/>
              </v:shape>
            </w:pict>
          </mc:Fallback>
        </mc:AlternateContent>
      </w:r>
      <w:r w:rsidR="00E22B5F" w:rsidRPr="00C474B2">
        <w:rPr>
          <w:rFonts w:ascii="Raleway" w:hAnsi="Raleway"/>
          <w:b/>
          <w:sz w:val="24"/>
          <w:szCs w:val="24"/>
          <w:u w:val="single"/>
        </w:rPr>
        <w:t xml:space="preserve">VALID CONSENT </w:t>
      </w:r>
      <w:r w:rsidR="00C474B2">
        <w:rPr>
          <w:rFonts w:ascii="Raleway" w:hAnsi="Raleway"/>
          <w:b/>
          <w:sz w:val="24"/>
          <w:szCs w:val="24"/>
          <w:u w:val="single"/>
        </w:rPr>
        <w:t xml:space="preserve">– CLINIC </w:t>
      </w:r>
      <w:r w:rsidR="00E22B5F" w:rsidRPr="00C474B2">
        <w:rPr>
          <w:rFonts w:ascii="Raleway" w:hAnsi="Raleway"/>
          <w:b/>
          <w:sz w:val="24"/>
          <w:szCs w:val="24"/>
          <w:u w:val="single"/>
        </w:rPr>
        <w:t>POLICY</w:t>
      </w:r>
    </w:p>
    <w:p w14:paraId="6FBEF6F6" w14:textId="6C648933" w:rsidR="0020380C" w:rsidRDefault="0020380C" w:rsidP="00C474B2">
      <w:pPr>
        <w:pStyle w:val="BodyText"/>
        <w:tabs>
          <w:tab w:val="left" w:pos="567"/>
        </w:tabs>
        <w:adjustRightInd w:val="0"/>
        <w:snapToGrid w:val="0"/>
        <w:jc w:val="center"/>
        <w:rPr>
          <w:rFonts w:ascii="Raleway" w:hAnsi="Raleway"/>
          <w:b/>
          <w:sz w:val="24"/>
          <w:szCs w:val="24"/>
          <w:u w:val="single"/>
        </w:rPr>
      </w:pPr>
      <w:bookmarkStart w:id="0" w:name="_bookmark3"/>
      <w:bookmarkEnd w:id="0"/>
    </w:p>
    <w:p w14:paraId="6A668466" w14:textId="77777777" w:rsidR="00E22B5F" w:rsidRPr="00E22B5F" w:rsidRDefault="00E22B5F" w:rsidP="001C7897">
      <w:pPr>
        <w:pStyle w:val="BodyText"/>
        <w:tabs>
          <w:tab w:val="left" w:pos="567"/>
        </w:tabs>
        <w:adjustRightInd w:val="0"/>
        <w:snapToGrid w:val="0"/>
        <w:rPr>
          <w:rFonts w:ascii="Raleway" w:hAnsi="Raleway"/>
          <w:bCs/>
          <w:sz w:val="24"/>
          <w:szCs w:val="24"/>
          <w:u w:val="single"/>
        </w:rPr>
      </w:pPr>
    </w:p>
    <w:p w14:paraId="23467BA8" w14:textId="6F25A7C1" w:rsidR="009375EA" w:rsidRPr="00E22B5F" w:rsidRDefault="00E22B5F" w:rsidP="001C7897">
      <w:pPr>
        <w:pStyle w:val="Heading1"/>
        <w:numPr>
          <w:ilvl w:val="0"/>
          <w:numId w:val="14"/>
        </w:numPr>
        <w:tabs>
          <w:tab w:val="left" w:pos="567"/>
          <w:tab w:val="left" w:pos="1692"/>
          <w:tab w:val="left" w:pos="1693"/>
        </w:tabs>
        <w:adjustRightInd w:val="0"/>
        <w:snapToGrid w:val="0"/>
        <w:ind w:left="0" w:firstLine="0"/>
        <w:rPr>
          <w:rFonts w:ascii="Raleway" w:hAnsi="Raleway"/>
          <w:b w:val="0"/>
          <w:sz w:val="24"/>
          <w:szCs w:val="24"/>
          <w:u w:val="single"/>
        </w:rPr>
      </w:pPr>
      <w:bookmarkStart w:id="1" w:name="_bookmark4"/>
      <w:bookmarkEnd w:id="1"/>
      <w:r>
        <w:rPr>
          <w:rFonts w:ascii="Raleway" w:hAnsi="Raleway"/>
          <w:b w:val="0"/>
          <w:w w:val="105"/>
          <w:sz w:val="24"/>
          <w:szCs w:val="24"/>
          <w:u w:val="single"/>
        </w:rPr>
        <w:t>Introduction</w:t>
      </w:r>
      <w:r>
        <w:rPr>
          <w:rFonts w:ascii="Raleway" w:hAnsi="Raleway"/>
          <w:b w:val="0"/>
          <w:w w:val="105"/>
          <w:sz w:val="24"/>
          <w:szCs w:val="24"/>
          <w:u w:val="single"/>
        </w:rPr>
        <w:br/>
      </w:r>
    </w:p>
    <w:p w14:paraId="179107F2" w14:textId="0A8C61D6" w:rsidR="00E22B5F" w:rsidRPr="00E22B5F" w:rsidRDefault="00E22B5F" w:rsidP="001C7897">
      <w:pPr>
        <w:pStyle w:val="BodyText"/>
        <w:tabs>
          <w:tab w:val="left" w:pos="567"/>
        </w:tabs>
        <w:adjustRightInd w:val="0"/>
        <w:snapToGrid w:val="0"/>
        <w:rPr>
          <w:rFonts w:ascii="Raleway" w:hAnsi="Raleway"/>
          <w:sz w:val="24"/>
          <w:szCs w:val="24"/>
        </w:rPr>
      </w:pPr>
      <w:r w:rsidRPr="00E22B5F">
        <w:rPr>
          <w:rFonts w:ascii="Raleway" w:hAnsi="Raleway"/>
          <w:sz w:val="24"/>
          <w:szCs w:val="24"/>
        </w:rPr>
        <w:t xml:space="preserve">Patients have a legal and ethical right to determine what happens to their own bodies. This right is enshrined in the Mental Capacity Act 2005, the Human Rights Act 1998 and in common law. Valid consent to treatment is therefore </w:t>
      </w:r>
      <w:proofErr w:type="gramStart"/>
      <w:r w:rsidRPr="00E22B5F">
        <w:rPr>
          <w:rFonts w:ascii="Raleway" w:hAnsi="Raleway"/>
          <w:sz w:val="24"/>
          <w:szCs w:val="24"/>
        </w:rPr>
        <w:t>absolutely central</w:t>
      </w:r>
      <w:proofErr w:type="gramEnd"/>
      <w:r w:rsidRPr="00E22B5F">
        <w:rPr>
          <w:rFonts w:ascii="Raleway" w:hAnsi="Raleway"/>
          <w:sz w:val="24"/>
          <w:szCs w:val="24"/>
        </w:rPr>
        <w:t xml:space="preserve"> in all forms of healthcare.</w:t>
      </w:r>
    </w:p>
    <w:p w14:paraId="31EA8A2F" w14:textId="77777777" w:rsidR="00E22B5F" w:rsidRPr="00E22B5F" w:rsidRDefault="00E22B5F" w:rsidP="001C7897">
      <w:pPr>
        <w:pStyle w:val="BodyText"/>
        <w:tabs>
          <w:tab w:val="left" w:pos="567"/>
        </w:tabs>
        <w:adjustRightInd w:val="0"/>
        <w:snapToGrid w:val="0"/>
        <w:rPr>
          <w:rFonts w:ascii="Raleway" w:hAnsi="Raleway"/>
          <w:sz w:val="24"/>
          <w:szCs w:val="24"/>
        </w:rPr>
      </w:pPr>
    </w:p>
    <w:p w14:paraId="0DC3FA8E" w14:textId="028ABC3A" w:rsidR="00E22B5F" w:rsidRPr="00E22B5F" w:rsidRDefault="008074B2" w:rsidP="001C7897">
      <w:pPr>
        <w:pStyle w:val="BodyText"/>
        <w:tabs>
          <w:tab w:val="left" w:pos="567"/>
        </w:tabs>
        <w:adjustRightInd w:val="0"/>
        <w:snapToGrid w:val="0"/>
        <w:rPr>
          <w:rFonts w:ascii="Raleway" w:hAnsi="Raleway"/>
          <w:sz w:val="24"/>
          <w:szCs w:val="24"/>
        </w:rPr>
      </w:pPr>
      <w:r>
        <w:rPr>
          <w:rFonts w:ascii="Raleway" w:hAnsi="Raleway"/>
          <w:sz w:val="24"/>
          <w:szCs w:val="24"/>
        </w:rPr>
        <w:t>G</w:t>
      </w:r>
      <w:r w:rsidR="00E22B5F" w:rsidRPr="00E22B5F">
        <w:rPr>
          <w:rFonts w:ascii="Raleway" w:hAnsi="Raleway"/>
          <w:sz w:val="24"/>
          <w:szCs w:val="24"/>
        </w:rPr>
        <w:t>aining valid consent protects staff from charges of assault</w:t>
      </w:r>
      <w:r>
        <w:rPr>
          <w:rFonts w:ascii="Raleway" w:hAnsi="Raleway"/>
          <w:sz w:val="24"/>
          <w:szCs w:val="24"/>
        </w:rPr>
        <w:t xml:space="preserve"> and </w:t>
      </w:r>
      <w:r w:rsidR="00E22B5F" w:rsidRPr="00E22B5F">
        <w:rPr>
          <w:rFonts w:ascii="Raleway" w:hAnsi="Raleway"/>
          <w:sz w:val="24"/>
          <w:szCs w:val="24"/>
        </w:rPr>
        <w:t xml:space="preserve">is also a matter of common courtesy between health professionals and patients. </w:t>
      </w:r>
    </w:p>
    <w:p w14:paraId="050C7CA5" w14:textId="77777777" w:rsidR="00E22B5F" w:rsidRDefault="00E22B5F" w:rsidP="001C7897">
      <w:pPr>
        <w:pStyle w:val="BodyText"/>
        <w:tabs>
          <w:tab w:val="left" w:pos="567"/>
        </w:tabs>
        <w:adjustRightInd w:val="0"/>
        <w:snapToGrid w:val="0"/>
        <w:rPr>
          <w:rFonts w:ascii="Raleway" w:hAnsi="Raleway"/>
          <w:sz w:val="24"/>
          <w:szCs w:val="24"/>
        </w:rPr>
      </w:pPr>
    </w:p>
    <w:p w14:paraId="62029B7E" w14:textId="214746F4" w:rsidR="009375EA" w:rsidRDefault="00540795" w:rsidP="001C7897">
      <w:pPr>
        <w:pStyle w:val="BodyText"/>
        <w:tabs>
          <w:tab w:val="left" w:pos="567"/>
        </w:tabs>
        <w:adjustRightInd w:val="0"/>
        <w:snapToGrid w:val="0"/>
        <w:rPr>
          <w:rFonts w:ascii="Raleway" w:hAnsi="Raleway"/>
          <w:sz w:val="24"/>
          <w:szCs w:val="24"/>
        </w:rPr>
      </w:pPr>
      <w:r w:rsidRPr="00E22B5F">
        <w:rPr>
          <w:rFonts w:ascii="Raleway" w:hAnsi="Raleway"/>
          <w:sz w:val="24"/>
          <w:szCs w:val="24"/>
        </w:rPr>
        <w:t>This policy addresses the procedures and responsibilities for obtaining</w:t>
      </w:r>
      <w:r w:rsidR="00E22B5F" w:rsidRPr="00E22B5F">
        <w:rPr>
          <w:rFonts w:ascii="Raleway" w:hAnsi="Raleway"/>
          <w:sz w:val="24"/>
          <w:szCs w:val="24"/>
        </w:rPr>
        <w:t xml:space="preserve"> consent</w:t>
      </w:r>
      <w:r w:rsidRPr="00E22B5F">
        <w:rPr>
          <w:rFonts w:ascii="Raleway" w:hAnsi="Raleway"/>
          <w:sz w:val="24"/>
          <w:szCs w:val="24"/>
        </w:rPr>
        <w:t xml:space="preserve"> to </w:t>
      </w:r>
      <w:r w:rsidR="00E22B5F" w:rsidRPr="00E22B5F">
        <w:rPr>
          <w:rFonts w:ascii="Raleway" w:hAnsi="Raleway"/>
          <w:sz w:val="24"/>
          <w:szCs w:val="24"/>
        </w:rPr>
        <w:t xml:space="preserve">                     </w:t>
      </w:r>
      <w:r w:rsidRPr="00E22B5F">
        <w:rPr>
          <w:rFonts w:ascii="Raleway" w:hAnsi="Raleway"/>
          <w:sz w:val="24"/>
          <w:szCs w:val="24"/>
        </w:rPr>
        <w:t>examination or treatment.</w:t>
      </w:r>
      <w:r w:rsidR="004356AB">
        <w:rPr>
          <w:rFonts w:ascii="Raleway" w:hAnsi="Raleway"/>
          <w:sz w:val="24"/>
          <w:szCs w:val="24"/>
        </w:rPr>
        <w:br/>
      </w:r>
    </w:p>
    <w:p w14:paraId="4679CD17" w14:textId="057B65EA" w:rsidR="004356AB" w:rsidRPr="00B27258" w:rsidRDefault="00B27258" w:rsidP="001C7897">
      <w:pPr>
        <w:pStyle w:val="BodyText"/>
        <w:numPr>
          <w:ilvl w:val="0"/>
          <w:numId w:val="14"/>
        </w:numPr>
        <w:tabs>
          <w:tab w:val="left" w:pos="567"/>
        </w:tabs>
        <w:adjustRightInd w:val="0"/>
        <w:snapToGrid w:val="0"/>
        <w:ind w:left="0" w:firstLine="0"/>
        <w:rPr>
          <w:rFonts w:ascii="Raleway" w:hAnsi="Raleway"/>
          <w:sz w:val="24"/>
          <w:szCs w:val="24"/>
        </w:rPr>
      </w:pPr>
      <w:r>
        <w:rPr>
          <w:rFonts w:ascii="Raleway" w:hAnsi="Raleway"/>
          <w:sz w:val="24"/>
          <w:szCs w:val="24"/>
          <w:u w:val="single"/>
        </w:rPr>
        <w:t>Purpose</w:t>
      </w:r>
    </w:p>
    <w:p w14:paraId="6A018331" w14:textId="5712F00D" w:rsidR="00B27258" w:rsidRDefault="00B27258" w:rsidP="001C7897">
      <w:pPr>
        <w:pStyle w:val="BodyText"/>
        <w:tabs>
          <w:tab w:val="left" w:pos="567"/>
        </w:tabs>
        <w:adjustRightInd w:val="0"/>
        <w:snapToGrid w:val="0"/>
        <w:rPr>
          <w:rFonts w:ascii="Raleway" w:hAnsi="Raleway"/>
          <w:sz w:val="24"/>
          <w:szCs w:val="24"/>
          <w:u w:val="single"/>
        </w:rPr>
      </w:pPr>
    </w:p>
    <w:p w14:paraId="0C90093A" w14:textId="11990A5B" w:rsidR="00B27258" w:rsidRPr="00B27258" w:rsidRDefault="00B27258" w:rsidP="001C7897">
      <w:pPr>
        <w:pStyle w:val="BodyText"/>
        <w:tabs>
          <w:tab w:val="left" w:pos="567"/>
        </w:tabs>
        <w:adjustRightInd w:val="0"/>
        <w:snapToGrid w:val="0"/>
        <w:rPr>
          <w:rFonts w:ascii="Raleway" w:hAnsi="Raleway"/>
          <w:sz w:val="24"/>
          <w:szCs w:val="24"/>
        </w:rPr>
      </w:pPr>
      <w:r w:rsidRPr="00B27258">
        <w:rPr>
          <w:rFonts w:ascii="Raleway" w:hAnsi="Raleway"/>
          <w:sz w:val="24"/>
          <w:szCs w:val="24"/>
        </w:rPr>
        <w:t xml:space="preserve">The aim of this document is to ensure that all staff </w:t>
      </w:r>
      <w:r>
        <w:rPr>
          <w:rFonts w:ascii="Raleway" w:hAnsi="Raleway"/>
          <w:sz w:val="24"/>
          <w:szCs w:val="24"/>
        </w:rPr>
        <w:t xml:space="preserve">are aware of the need to obtain valid consent for treatment, and that they obtain that valid consent in an appropriate way. </w:t>
      </w:r>
    </w:p>
    <w:p w14:paraId="19142B35" w14:textId="77777777" w:rsidR="009375EA" w:rsidRPr="00B27258" w:rsidRDefault="009375EA" w:rsidP="001C7897">
      <w:pPr>
        <w:pStyle w:val="BodyText"/>
        <w:tabs>
          <w:tab w:val="left" w:pos="567"/>
        </w:tabs>
        <w:adjustRightInd w:val="0"/>
        <w:snapToGrid w:val="0"/>
        <w:rPr>
          <w:rFonts w:ascii="Raleway" w:hAnsi="Raleway"/>
          <w:sz w:val="24"/>
          <w:szCs w:val="24"/>
        </w:rPr>
      </w:pPr>
    </w:p>
    <w:p w14:paraId="31EF60DF" w14:textId="5344FA64" w:rsidR="009375EA" w:rsidRPr="00E22B5F" w:rsidRDefault="00540795" w:rsidP="001C7897">
      <w:pPr>
        <w:pStyle w:val="Heading1"/>
        <w:numPr>
          <w:ilvl w:val="0"/>
          <w:numId w:val="14"/>
        </w:numPr>
        <w:tabs>
          <w:tab w:val="left" w:pos="567"/>
          <w:tab w:val="left" w:pos="1692"/>
          <w:tab w:val="left" w:pos="1693"/>
        </w:tabs>
        <w:adjustRightInd w:val="0"/>
        <w:snapToGrid w:val="0"/>
        <w:ind w:left="0" w:firstLine="0"/>
        <w:rPr>
          <w:rFonts w:ascii="Raleway" w:hAnsi="Raleway"/>
          <w:b w:val="0"/>
          <w:sz w:val="24"/>
          <w:szCs w:val="24"/>
          <w:u w:val="single"/>
        </w:rPr>
      </w:pPr>
      <w:bookmarkStart w:id="2" w:name="_bookmark5"/>
      <w:bookmarkEnd w:id="2"/>
      <w:r w:rsidRPr="00E22B5F">
        <w:rPr>
          <w:rFonts w:ascii="Raleway" w:hAnsi="Raleway"/>
          <w:b w:val="0"/>
          <w:w w:val="105"/>
          <w:sz w:val="24"/>
          <w:szCs w:val="24"/>
          <w:u w:val="single"/>
        </w:rPr>
        <w:t>Definitions</w:t>
      </w:r>
      <w:r w:rsidR="00E22B5F">
        <w:rPr>
          <w:rFonts w:ascii="Raleway" w:hAnsi="Raleway"/>
          <w:b w:val="0"/>
          <w:w w:val="105"/>
          <w:sz w:val="24"/>
          <w:szCs w:val="24"/>
          <w:u w:val="single"/>
        </w:rPr>
        <w:br/>
      </w:r>
    </w:p>
    <w:p w14:paraId="47641963" w14:textId="37263B40" w:rsidR="009375EA" w:rsidRDefault="00E22B5F" w:rsidP="001C7897">
      <w:pPr>
        <w:pStyle w:val="BodyText"/>
        <w:tabs>
          <w:tab w:val="left" w:pos="567"/>
        </w:tabs>
        <w:adjustRightInd w:val="0"/>
        <w:snapToGrid w:val="0"/>
        <w:ind w:left="567"/>
        <w:rPr>
          <w:rFonts w:ascii="Raleway" w:hAnsi="Raleway"/>
          <w:sz w:val="24"/>
          <w:szCs w:val="24"/>
        </w:rPr>
      </w:pPr>
      <w:r w:rsidRPr="00A91270">
        <w:rPr>
          <w:rFonts w:ascii="Raleway" w:hAnsi="Raleway"/>
          <w:b/>
          <w:bCs/>
          <w:sz w:val="24"/>
          <w:szCs w:val="24"/>
        </w:rPr>
        <w:t xml:space="preserve">Valid </w:t>
      </w:r>
      <w:r w:rsidR="00540795" w:rsidRPr="00A91270">
        <w:rPr>
          <w:rFonts w:ascii="Raleway" w:hAnsi="Raleway"/>
          <w:b/>
          <w:bCs/>
          <w:sz w:val="24"/>
          <w:szCs w:val="24"/>
        </w:rPr>
        <w:t>Consent</w:t>
      </w:r>
      <w:r>
        <w:rPr>
          <w:rFonts w:ascii="Raleway" w:hAnsi="Raleway"/>
          <w:sz w:val="24"/>
          <w:szCs w:val="24"/>
        </w:rPr>
        <w:t xml:space="preserve">:  The </w:t>
      </w:r>
      <w:r w:rsidRPr="00E22B5F">
        <w:rPr>
          <w:rFonts w:ascii="Raleway" w:hAnsi="Raleway"/>
          <w:sz w:val="24"/>
          <w:szCs w:val="24"/>
        </w:rPr>
        <w:t>patient</w:t>
      </w:r>
      <w:r w:rsidRPr="00E22B5F">
        <w:rPr>
          <w:sz w:val="24"/>
          <w:szCs w:val="24"/>
        </w:rPr>
        <w:t>’</w:t>
      </w:r>
      <w:r w:rsidRPr="00E22B5F">
        <w:rPr>
          <w:rFonts w:ascii="Raleway" w:hAnsi="Raleway"/>
          <w:sz w:val="24"/>
          <w:szCs w:val="24"/>
        </w:rPr>
        <w:t>s</w:t>
      </w:r>
      <w:r w:rsidR="00540795" w:rsidRPr="00E22B5F">
        <w:rPr>
          <w:rFonts w:ascii="Raleway" w:hAnsi="Raleway"/>
          <w:sz w:val="24"/>
          <w:szCs w:val="24"/>
        </w:rPr>
        <w:t xml:space="preserve"> agreement for a health professional to provide care or treatment. For consent to be valid, the patient must:</w:t>
      </w:r>
    </w:p>
    <w:p w14:paraId="50BBCB2F" w14:textId="4F6EA81C" w:rsidR="00E22B5F" w:rsidRDefault="00E22B5F" w:rsidP="001C7897">
      <w:pPr>
        <w:pStyle w:val="BodyText"/>
        <w:tabs>
          <w:tab w:val="left" w:pos="567"/>
        </w:tabs>
        <w:adjustRightInd w:val="0"/>
        <w:snapToGrid w:val="0"/>
        <w:ind w:left="567"/>
        <w:rPr>
          <w:rFonts w:ascii="Raleway" w:hAnsi="Raleway"/>
          <w:sz w:val="24"/>
          <w:szCs w:val="24"/>
        </w:rPr>
      </w:pPr>
    </w:p>
    <w:p w14:paraId="5D06A94B" w14:textId="77777777" w:rsidR="00E22B5F" w:rsidRDefault="00540795" w:rsidP="001C7897">
      <w:pPr>
        <w:pStyle w:val="BodyText"/>
        <w:numPr>
          <w:ilvl w:val="0"/>
          <w:numId w:val="16"/>
        </w:numPr>
        <w:tabs>
          <w:tab w:val="left" w:pos="567"/>
          <w:tab w:val="left" w:pos="1418"/>
        </w:tabs>
        <w:adjustRightInd w:val="0"/>
        <w:snapToGrid w:val="0"/>
        <w:ind w:left="1134" w:firstLine="0"/>
        <w:rPr>
          <w:rFonts w:ascii="Raleway" w:hAnsi="Raleway"/>
          <w:sz w:val="24"/>
          <w:szCs w:val="24"/>
        </w:rPr>
      </w:pPr>
      <w:r w:rsidRPr="00E22B5F">
        <w:rPr>
          <w:rFonts w:ascii="Raleway" w:hAnsi="Raleway"/>
          <w:sz w:val="24"/>
          <w:szCs w:val="24"/>
        </w:rPr>
        <w:t xml:space="preserve">Have capacity to make the particular </w:t>
      </w:r>
      <w:proofErr w:type="gramStart"/>
      <w:r w:rsidRPr="00E22B5F">
        <w:rPr>
          <w:rFonts w:ascii="Raleway" w:hAnsi="Raleway"/>
          <w:sz w:val="24"/>
          <w:szCs w:val="24"/>
        </w:rPr>
        <w:t>decision;</w:t>
      </w:r>
      <w:proofErr w:type="gramEnd"/>
      <w:r w:rsidRPr="00E22B5F">
        <w:rPr>
          <w:rFonts w:ascii="Raleway" w:hAnsi="Raleway"/>
          <w:sz w:val="24"/>
          <w:szCs w:val="24"/>
        </w:rPr>
        <w:t xml:space="preserve"> </w:t>
      </w:r>
    </w:p>
    <w:p w14:paraId="151A088F" w14:textId="77777777" w:rsidR="00E22B5F" w:rsidRDefault="00540795" w:rsidP="001C7897">
      <w:pPr>
        <w:pStyle w:val="BodyText"/>
        <w:numPr>
          <w:ilvl w:val="0"/>
          <w:numId w:val="16"/>
        </w:numPr>
        <w:tabs>
          <w:tab w:val="left" w:pos="567"/>
          <w:tab w:val="left" w:pos="1418"/>
        </w:tabs>
        <w:adjustRightInd w:val="0"/>
        <w:snapToGrid w:val="0"/>
        <w:ind w:left="1134" w:firstLine="0"/>
        <w:rPr>
          <w:rFonts w:ascii="Raleway" w:hAnsi="Raleway"/>
          <w:sz w:val="24"/>
          <w:szCs w:val="24"/>
        </w:rPr>
      </w:pPr>
      <w:r w:rsidRPr="00E22B5F">
        <w:rPr>
          <w:rFonts w:ascii="Raleway" w:hAnsi="Raleway"/>
          <w:sz w:val="24"/>
          <w:szCs w:val="24"/>
        </w:rPr>
        <w:t xml:space="preserve">Have received sufficient information to make it; and </w:t>
      </w:r>
    </w:p>
    <w:p w14:paraId="32E4B610" w14:textId="77777777" w:rsidR="00B27258" w:rsidRDefault="00540795" w:rsidP="001C7897">
      <w:pPr>
        <w:pStyle w:val="BodyText"/>
        <w:numPr>
          <w:ilvl w:val="0"/>
          <w:numId w:val="16"/>
        </w:numPr>
        <w:tabs>
          <w:tab w:val="left" w:pos="567"/>
          <w:tab w:val="left" w:pos="1418"/>
        </w:tabs>
        <w:adjustRightInd w:val="0"/>
        <w:snapToGrid w:val="0"/>
        <w:ind w:left="1134" w:firstLine="0"/>
        <w:rPr>
          <w:rFonts w:ascii="Raleway" w:hAnsi="Raleway"/>
          <w:sz w:val="24"/>
          <w:szCs w:val="24"/>
        </w:rPr>
      </w:pPr>
      <w:r w:rsidRPr="00E22B5F">
        <w:rPr>
          <w:rFonts w:ascii="Raleway" w:hAnsi="Raleway"/>
          <w:sz w:val="24"/>
          <w:szCs w:val="24"/>
        </w:rPr>
        <w:t>Not be acting under duress.</w:t>
      </w:r>
    </w:p>
    <w:p w14:paraId="77A99468" w14:textId="77777777" w:rsidR="00B27258" w:rsidRDefault="00B27258" w:rsidP="001C7897">
      <w:pPr>
        <w:pStyle w:val="BodyText"/>
        <w:tabs>
          <w:tab w:val="left" w:pos="567"/>
        </w:tabs>
        <w:adjustRightInd w:val="0"/>
        <w:snapToGrid w:val="0"/>
        <w:rPr>
          <w:rFonts w:ascii="Raleway" w:hAnsi="Raleway"/>
          <w:sz w:val="24"/>
          <w:szCs w:val="24"/>
        </w:rPr>
      </w:pPr>
    </w:p>
    <w:p w14:paraId="2B3B24C5" w14:textId="38F38BF2" w:rsidR="009375EA" w:rsidRDefault="00B27258" w:rsidP="0098123E">
      <w:pPr>
        <w:pStyle w:val="BodyText"/>
        <w:tabs>
          <w:tab w:val="left" w:pos="567"/>
        </w:tabs>
        <w:adjustRightInd w:val="0"/>
        <w:snapToGrid w:val="0"/>
        <w:ind w:left="1134"/>
        <w:rPr>
          <w:rFonts w:ascii="Raleway" w:hAnsi="Raleway"/>
          <w:sz w:val="24"/>
          <w:szCs w:val="24"/>
        </w:rPr>
      </w:pPr>
      <w:r w:rsidRPr="00E22B5F">
        <w:rPr>
          <w:rFonts w:ascii="Raleway" w:hAnsi="Raleway"/>
          <w:sz w:val="24"/>
          <w:szCs w:val="24"/>
        </w:rPr>
        <w:t xml:space="preserve">The </w:t>
      </w:r>
      <w:r w:rsidRPr="00B27258">
        <w:rPr>
          <w:rFonts w:ascii="Raleway" w:hAnsi="Raleway"/>
          <w:i/>
          <w:iCs/>
          <w:sz w:val="24"/>
          <w:szCs w:val="24"/>
        </w:rPr>
        <w:t>giving</w:t>
      </w:r>
      <w:r w:rsidRPr="00E22B5F">
        <w:rPr>
          <w:rFonts w:ascii="Raleway" w:hAnsi="Raleway"/>
          <w:sz w:val="24"/>
          <w:szCs w:val="24"/>
        </w:rPr>
        <w:t xml:space="preserve"> of consent by a patient </w:t>
      </w:r>
      <w:r>
        <w:rPr>
          <w:rFonts w:ascii="Raleway" w:hAnsi="Raleway"/>
          <w:sz w:val="24"/>
          <w:szCs w:val="24"/>
        </w:rPr>
        <w:t>is not the same as</w:t>
      </w:r>
      <w:r w:rsidRPr="00E22B5F">
        <w:rPr>
          <w:rFonts w:ascii="Raleway" w:hAnsi="Raleway"/>
          <w:sz w:val="24"/>
          <w:szCs w:val="24"/>
        </w:rPr>
        <w:t xml:space="preserve"> the consent </w:t>
      </w:r>
      <w:r w:rsidRPr="00B27258">
        <w:rPr>
          <w:rFonts w:ascii="Raleway" w:hAnsi="Raleway"/>
          <w:i/>
          <w:iCs/>
          <w:sz w:val="24"/>
          <w:szCs w:val="24"/>
        </w:rPr>
        <w:t>process</w:t>
      </w:r>
      <w:r w:rsidRPr="00E22B5F">
        <w:rPr>
          <w:rFonts w:ascii="Raleway" w:hAnsi="Raleway"/>
          <w:sz w:val="24"/>
          <w:szCs w:val="24"/>
        </w:rPr>
        <w:t>. The consent process encompasses the whole process of information provision, discussion and decision-making</w:t>
      </w:r>
      <w:r>
        <w:rPr>
          <w:rFonts w:ascii="Raleway" w:hAnsi="Raleway"/>
          <w:sz w:val="24"/>
          <w:szCs w:val="24"/>
        </w:rPr>
        <w:t>.</w:t>
      </w:r>
      <w:r w:rsidR="00E22B5F">
        <w:rPr>
          <w:rFonts w:ascii="Raleway" w:hAnsi="Raleway"/>
          <w:sz w:val="24"/>
          <w:szCs w:val="24"/>
        </w:rPr>
        <w:br/>
      </w:r>
    </w:p>
    <w:p w14:paraId="5C6984A3" w14:textId="77777777" w:rsidR="008074B2" w:rsidRDefault="00E22B5F" w:rsidP="001C7897">
      <w:pPr>
        <w:pStyle w:val="BodyText"/>
        <w:tabs>
          <w:tab w:val="left" w:pos="567"/>
          <w:tab w:val="left" w:pos="1418"/>
        </w:tabs>
        <w:adjustRightInd w:val="0"/>
        <w:snapToGrid w:val="0"/>
        <w:ind w:left="567"/>
        <w:rPr>
          <w:rFonts w:ascii="Raleway" w:hAnsi="Raleway"/>
          <w:sz w:val="24"/>
          <w:szCs w:val="24"/>
        </w:rPr>
      </w:pPr>
      <w:r w:rsidRPr="00A91270">
        <w:rPr>
          <w:rFonts w:ascii="Raleway" w:hAnsi="Raleway"/>
          <w:b/>
          <w:bCs/>
          <w:sz w:val="24"/>
          <w:szCs w:val="24"/>
        </w:rPr>
        <w:t>Capacity</w:t>
      </w:r>
      <w:r>
        <w:rPr>
          <w:rFonts w:ascii="Raleway" w:hAnsi="Raleway"/>
          <w:sz w:val="24"/>
          <w:szCs w:val="24"/>
        </w:rPr>
        <w:t xml:space="preserve">:  </w:t>
      </w:r>
      <w:r w:rsidR="008074B2">
        <w:rPr>
          <w:rFonts w:ascii="Raleway" w:hAnsi="Raleway"/>
          <w:sz w:val="24"/>
          <w:szCs w:val="24"/>
        </w:rPr>
        <w:t xml:space="preserve">The patient’s ability </w:t>
      </w:r>
      <w:proofErr w:type="gramStart"/>
      <w:r w:rsidR="008074B2">
        <w:rPr>
          <w:rFonts w:ascii="Raleway" w:hAnsi="Raleway"/>
          <w:sz w:val="24"/>
          <w:szCs w:val="24"/>
        </w:rPr>
        <w:t>make</w:t>
      </w:r>
      <w:proofErr w:type="gramEnd"/>
      <w:r w:rsidR="008074B2">
        <w:rPr>
          <w:rFonts w:ascii="Raleway" w:hAnsi="Raleway"/>
          <w:sz w:val="24"/>
          <w:szCs w:val="24"/>
        </w:rPr>
        <w:t xml:space="preserve"> decisions.  To do so they must:</w:t>
      </w:r>
      <w:r w:rsidR="008074B2" w:rsidRPr="00E22B5F">
        <w:rPr>
          <w:rFonts w:ascii="Raleway" w:hAnsi="Raleway"/>
          <w:sz w:val="24"/>
          <w:szCs w:val="24"/>
        </w:rPr>
        <w:t xml:space="preserve">   </w:t>
      </w:r>
    </w:p>
    <w:p w14:paraId="7219F220" w14:textId="77777777" w:rsidR="008074B2" w:rsidRDefault="008074B2" w:rsidP="001C7897">
      <w:pPr>
        <w:pStyle w:val="BodyText"/>
        <w:tabs>
          <w:tab w:val="left" w:pos="567"/>
          <w:tab w:val="left" w:pos="1418"/>
        </w:tabs>
        <w:adjustRightInd w:val="0"/>
        <w:snapToGrid w:val="0"/>
        <w:ind w:left="567"/>
        <w:rPr>
          <w:rFonts w:ascii="Raleway" w:hAnsi="Raleway"/>
          <w:sz w:val="24"/>
          <w:szCs w:val="24"/>
        </w:rPr>
      </w:pPr>
    </w:p>
    <w:p w14:paraId="1652AC26" w14:textId="77777777" w:rsidR="008074B2" w:rsidRDefault="008074B2" w:rsidP="001C7897">
      <w:pPr>
        <w:pStyle w:val="BodyText"/>
        <w:numPr>
          <w:ilvl w:val="0"/>
          <w:numId w:val="17"/>
        </w:numPr>
        <w:tabs>
          <w:tab w:val="left" w:pos="567"/>
          <w:tab w:val="left" w:pos="1418"/>
        </w:tabs>
        <w:adjustRightInd w:val="0"/>
        <w:snapToGrid w:val="0"/>
        <w:ind w:left="1134" w:hanging="11"/>
        <w:rPr>
          <w:rFonts w:ascii="Raleway" w:hAnsi="Raleway"/>
          <w:sz w:val="24"/>
          <w:szCs w:val="24"/>
        </w:rPr>
      </w:pPr>
      <w:r w:rsidRPr="008074B2">
        <w:rPr>
          <w:rFonts w:ascii="Raleway" w:hAnsi="Raleway"/>
          <w:sz w:val="24"/>
          <w:szCs w:val="24"/>
        </w:rPr>
        <w:t xml:space="preserve">understand the information about the decision to be made </w:t>
      </w:r>
    </w:p>
    <w:p w14:paraId="533FA308" w14:textId="2986A693" w:rsidR="008074B2" w:rsidRDefault="008074B2" w:rsidP="001C7897">
      <w:pPr>
        <w:pStyle w:val="BodyText"/>
        <w:numPr>
          <w:ilvl w:val="0"/>
          <w:numId w:val="17"/>
        </w:numPr>
        <w:tabs>
          <w:tab w:val="left" w:pos="567"/>
          <w:tab w:val="left" w:pos="1418"/>
        </w:tabs>
        <w:adjustRightInd w:val="0"/>
        <w:snapToGrid w:val="0"/>
        <w:ind w:left="1134" w:hanging="11"/>
        <w:rPr>
          <w:rFonts w:ascii="Raleway" w:hAnsi="Raleway"/>
          <w:sz w:val="24"/>
          <w:szCs w:val="24"/>
        </w:rPr>
      </w:pPr>
      <w:r>
        <w:rPr>
          <w:rFonts w:ascii="Raleway" w:hAnsi="Raleway"/>
          <w:sz w:val="24"/>
          <w:szCs w:val="24"/>
        </w:rPr>
        <w:t xml:space="preserve">be able to </w:t>
      </w:r>
      <w:r w:rsidRPr="008074B2">
        <w:rPr>
          <w:rFonts w:ascii="Raleway" w:hAnsi="Raleway"/>
          <w:sz w:val="24"/>
          <w:szCs w:val="24"/>
        </w:rPr>
        <w:t xml:space="preserve">retain that information in their </w:t>
      </w:r>
      <w:proofErr w:type="gramStart"/>
      <w:r w:rsidRPr="008074B2">
        <w:rPr>
          <w:rFonts w:ascii="Raleway" w:hAnsi="Raleway"/>
          <w:sz w:val="24"/>
          <w:szCs w:val="24"/>
        </w:rPr>
        <w:t>mind;</w:t>
      </w:r>
      <w:proofErr w:type="gramEnd"/>
    </w:p>
    <w:p w14:paraId="2DB12F2B" w14:textId="606AD6E7" w:rsidR="004356AB" w:rsidRDefault="004356AB" w:rsidP="001C7897">
      <w:pPr>
        <w:pStyle w:val="BodyText"/>
        <w:numPr>
          <w:ilvl w:val="0"/>
          <w:numId w:val="17"/>
        </w:numPr>
        <w:tabs>
          <w:tab w:val="left" w:pos="567"/>
          <w:tab w:val="left" w:pos="1418"/>
        </w:tabs>
        <w:adjustRightInd w:val="0"/>
        <w:snapToGrid w:val="0"/>
        <w:ind w:left="1134" w:hanging="11"/>
        <w:rPr>
          <w:rFonts w:ascii="Raleway" w:hAnsi="Raleway"/>
          <w:sz w:val="24"/>
          <w:szCs w:val="24"/>
        </w:rPr>
      </w:pPr>
      <w:r>
        <w:rPr>
          <w:rFonts w:ascii="Raleway" w:hAnsi="Raleway"/>
          <w:sz w:val="24"/>
          <w:szCs w:val="24"/>
        </w:rPr>
        <w:t>evaluate the information</w:t>
      </w:r>
    </w:p>
    <w:p w14:paraId="3B3CE0BE" w14:textId="77777777" w:rsidR="004356AB" w:rsidRPr="008074B2" w:rsidRDefault="004356AB" w:rsidP="001C7897">
      <w:pPr>
        <w:pStyle w:val="BodyText"/>
        <w:tabs>
          <w:tab w:val="left" w:pos="567"/>
          <w:tab w:val="left" w:pos="1418"/>
        </w:tabs>
        <w:adjustRightInd w:val="0"/>
        <w:snapToGrid w:val="0"/>
        <w:ind w:left="1309"/>
        <w:rPr>
          <w:rFonts w:ascii="Raleway" w:hAnsi="Raleway"/>
          <w:sz w:val="24"/>
          <w:szCs w:val="24"/>
        </w:rPr>
      </w:pPr>
    </w:p>
    <w:p w14:paraId="4D623BE4" w14:textId="4CA07F6E" w:rsidR="0098123E" w:rsidRDefault="0098123E" w:rsidP="00A91270">
      <w:pPr>
        <w:ind w:right="1082"/>
        <w:rPr>
          <w:rFonts w:ascii="Raleway" w:hAnsi="Raleway"/>
          <w:sz w:val="24"/>
          <w:szCs w:val="24"/>
        </w:rPr>
      </w:pPr>
    </w:p>
    <w:p w14:paraId="78214D35" w14:textId="235B7894" w:rsidR="00C474B2" w:rsidRPr="000D7FF9" w:rsidRDefault="00C474B2" w:rsidP="0098123E">
      <w:pPr>
        <w:ind w:left="1134" w:right="1082" w:hanging="567"/>
        <w:rPr>
          <w:rFonts w:ascii="Raleway" w:hAnsi="Raleway"/>
          <w:b/>
          <w:bCs/>
          <w:sz w:val="24"/>
          <w:szCs w:val="24"/>
          <w:u w:val="single"/>
        </w:rPr>
      </w:pPr>
      <w:r w:rsidRPr="00C474B2">
        <w:rPr>
          <w:rFonts w:ascii="Raleway" w:hAnsi="Raleway"/>
          <w:b/>
          <w:bCs/>
          <w:sz w:val="24"/>
          <w:szCs w:val="24"/>
        </w:rPr>
        <w:lastRenderedPageBreak/>
        <w:t>Gillick Capacity</w:t>
      </w:r>
      <w:r w:rsidRPr="00C474B2">
        <w:rPr>
          <w:rFonts w:ascii="Raleway" w:hAnsi="Raleway"/>
          <w:sz w:val="24"/>
          <w:szCs w:val="24"/>
        </w:rPr>
        <w:t>:</w:t>
      </w:r>
      <w:r>
        <w:rPr>
          <w:rFonts w:ascii="Raleway" w:hAnsi="Raleway"/>
          <w:sz w:val="24"/>
          <w:szCs w:val="24"/>
        </w:rPr>
        <w:t xml:space="preserve">  </w:t>
      </w:r>
      <w:r w:rsidR="000D7FF9" w:rsidRPr="000D7FF9">
        <w:rPr>
          <w:rFonts w:ascii="Raleway" w:hAnsi="Raleway"/>
          <w:sz w:val="24"/>
          <w:szCs w:val="24"/>
        </w:rPr>
        <w:t xml:space="preserve">A child </w:t>
      </w:r>
      <w:r w:rsidR="000D7FF9">
        <w:rPr>
          <w:rFonts w:ascii="Raleway" w:hAnsi="Raleway"/>
          <w:sz w:val="24"/>
          <w:szCs w:val="24"/>
        </w:rPr>
        <w:t xml:space="preserve">under the age of 16 </w:t>
      </w:r>
      <w:proofErr w:type="gramStart"/>
      <w:r w:rsidR="000D7FF9">
        <w:rPr>
          <w:rFonts w:ascii="Raleway" w:hAnsi="Raleway"/>
          <w:sz w:val="24"/>
          <w:szCs w:val="24"/>
        </w:rPr>
        <w:t xml:space="preserve">is </w:t>
      </w:r>
      <w:r w:rsidR="000D7FF9" w:rsidRPr="000D7FF9">
        <w:rPr>
          <w:rFonts w:ascii="Raleway" w:hAnsi="Raleway"/>
          <w:sz w:val="24"/>
          <w:szCs w:val="24"/>
        </w:rPr>
        <w:t>considered to be</w:t>
      </w:r>
      <w:proofErr w:type="gramEnd"/>
      <w:r w:rsidR="000D7FF9" w:rsidRPr="000D7FF9">
        <w:rPr>
          <w:rFonts w:ascii="Raleway" w:hAnsi="Raleway"/>
          <w:sz w:val="24"/>
          <w:szCs w:val="24"/>
        </w:rPr>
        <w:t xml:space="preserve"> </w:t>
      </w:r>
      <w:r w:rsidR="000D7FF9">
        <w:rPr>
          <w:rFonts w:ascii="Raleway" w:hAnsi="Raleway"/>
          <w:sz w:val="24"/>
          <w:szCs w:val="24"/>
        </w:rPr>
        <w:t>“</w:t>
      </w:r>
      <w:r w:rsidR="000D7FF9" w:rsidRPr="000D7FF9">
        <w:rPr>
          <w:rFonts w:ascii="Raleway" w:hAnsi="Raleway"/>
          <w:sz w:val="24"/>
          <w:szCs w:val="24"/>
        </w:rPr>
        <w:t>Gillick</w:t>
      </w:r>
      <w:r w:rsidR="00AA2099">
        <w:rPr>
          <w:rFonts w:ascii="Raleway" w:hAnsi="Raleway"/>
          <w:sz w:val="24"/>
          <w:szCs w:val="24"/>
        </w:rPr>
        <w:t>”</w:t>
      </w:r>
      <w:r w:rsidR="000D7FF9" w:rsidRPr="000D7FF9">
        <w:rPr>
          <w:rFonts w:ascii="Raleway" w:hAnsi="Raleway"/>
          <w:sz w:val="24"/>
          <w:szCs w:val="24"/>
        </w:rPr>
        <w:t xml:space="preserve"> competent if they have</w:t>
      </w:r>
      <w:r w:rsidR="000D7FF9" w:rsidRPr="000D7FF9">
        <w:rPr>
          <w:rFonts w:ascii="Raleway" w:hAnsi="Raleway"/>
          <w:spacing w:val="1"/>
          <w:sz w:val="24"/>
          <w:szCs w:val="24"/>
        </w:rPr>
        <w:t xml:space="preserve"> </w:t>
      </w:r>
      <w:r w:rsidR="000D7FF9" w:rsidRPr="000D7FF9">
        <w:rPr>
          <w:rFonts w:ascii="Raleway" w:hAnsi="Raleway"/>
          <w:sz w:val="24"/>
          <w:szCs w:val="24"/>
        </w:rPr>
        <w:t>sufficient understanding and intelligence to understand fully what is involved in the proposed</w:t>
      </w:r>
      <w:r w:rsidR="000D7FF9" w:rsidRPr="000D7FF9">
        <w:rPr>
          <w:rFonts w:ascii="Raleway" w:hAnsi="Raleway"/>
          <w:spacing w:val="1"/>
          <w:sz w:val="24"/>
          <w:szCs w:val="24"/>
        </w:rPr>
        <w:t xml:space="preserve"> </w:t>
      </w:r>
      <w:r w:rsidR="000D7FF9" w:rsidRPr="000D7FF9">
        <w:rPr>
          <w:rFonts w:ascii="Raleway" w:hAnsi="Raleway"/>
          <w:sz w:val="24"/>
          <w:szCs w:val="24"/>
        </w:rPr>
        <w:t>intervention.</w:t>
      </w:r>
      <w:r w:rsidR="000D7FF9" w:rsidRPr="000D7FF9">
        <w:rPr>
          <w:rFonts w:ascii="Raleway" w:hAnsi="Raleway"/>
          <w:spacing w:val="1"/>
          <w:sz w:val="24"/>
          <w:szCs w:val="24"/>
        </w:rPr>
        <w:t xml:space="preserve"> </w:t>
      </w:r>
      <w:r w:rsidR="000D7FF9" w:rsidRPr="000D7FF9">
        <w:rPr>
          <w:rFonts w:ascii="Raleway" w:hAnsi="Raleway"/>
          <w:sz w:val="24"/>
          <w:szCs w:val="24"/>
        </w:rPr>
        <w:t xml:space="preserve">In these circumstances, consent is </w:t>
      </w:r>
      <w:proofErr w:type="gramStart"/>
      <w:r w:rsidR="000D7FF9" w:rsidRPr="000D7FF9">
        <w:rPr>
          <w:rFonts w:ascii="Raleway" w:hAnsi="Raleway"/>
          <w:sz w:val="24"/>
          <w:szCs w:val="24"/>
        </w:rPr>
        <w:t>valid</w:t>
      </w:r>
      <w:proofErr w:type="gramEnd"/>
      <w:r w:rsidR="000D7FF9" w:rsidRPr="000D7FF9">
        <w:rPr>
          <w:rFonts w:ascii="Raleway" w:hAnsi="Raleway"/>
          <w:sz w:val="24"/>
          <w:szCs w:val="24"/>
        </w:rPr>
        <w:t xml:space="preserve"> and it is not necessary to obtain</w:t>
      </w:r>
      <w:r w:rsidR="000D7FF9" w:rsidRPr="000D7FF9">
        <w:rPr>
          <w:rFonts w:ascii="Raleway" w:hAnsi="Raleway"/>
          <w:spacing w:val="1"/>
          <w:sz w:val="24"/>
          <w:szCs w:val="24"/>
        </w:rPr>
        <w:t xml:space="preserve"> </w:t>
      </w:r>
      <w:r w:rsidR="000D7FF9" w:rsidRPr="000D7FF9">
        <w:rPr>
          <w:rFonts w:ascii="Raleway" w:hAnsi="Raleway"/>
          <w:sz w:val="24"/>
          <w:szCs w:val="24"/>
        </w:rPr>
        <w:t>additional</w:t>
      </w:r>
      <w:r w:rsidR="000D7FF9" w:rsidRPr="000D7FF9">
        <w:rPr>
          <w:rFonts w:ascii="Raleway" w:hAnsi="Raleway"/>
          <w:spacing w:val="3"/>
          <w:sz w:val="24"/>
          <w:szCs w:val="24"/>
        </w:rPr>
        <w:t xml:space="preserve"> </w:t>
      </w:r>
      <w:r w:rsidR="000D7FF9" w:rsidRPr="000D7FF9">
        <w:rPr>
          <w:rFonts w:ascii="Raleway" w:hAnsi="Raleway"/>
          <w:sz w:val="24"/>
          <w:szCs w:val="24"/>
        </w:rPr>
        <w:t>consent</w:t>
      </w:r>
      <w:r w:rsidR="000D7FF9" w:rsidRPr="000D7FF9">
        <w:rPr>
          <w:rFonts w:ascii="Raleway" w:hAnsi="Raleway"/>
          <w:spacing w:val="4"/>
          <w:sz w:val="24"/>
          <w:szCs w:val="24"/>
        </w:rPr>
        <w:t xml:space="preserve"> </w:t>
      </w:r>
      <w:r w:rsidR="000D7FF9" w:rsidRPr="000D7FF9">
        <w:rPr>
          <w:rFonts w:ascii="Raleway" w:hAnsi="Raleway"/>
          <w:sz w:val="24"/>
          <w:szCs w:val="24"/>
        </w:rPr>
        <w:t>from</w:t>
      </w:r>
      <w:r w:rsidR="000D7FF9" w:rsidRPr="000D7FF9">
        <w:rPr>
          <w:rFonts w:ascii="Raleway" w:hAnsi="Raleway"/>
          <w:spacing w:val="10"/>
          <w:sz w:val="24"/>
          <w:szCs w:val="24"/>
        </w:rPr>
        <w:t xml:space="preserve"> </w:t>
      </w:r>
      <w:r w:rsidR="000D7FF9" w:rsidRPr="000D7FF9">
        <w:rPr>
          <w:rFonts w:ascii="Raleway" w:hAnsi="Raleway"/>
          <w:sz w:val="24"/>
          <w:szCs w:val="24"/>
        </w:rPr>
        <w:t>a</w:t>
      </w:r>
      <w:r w:rsidR="000D7FF9" w:rsidRPr="000D7FF9">
        <w:rPr>
          <w:rFonts w:ascii="Raleway" w:hAnsi="Raleway"/>
          <w:spacing w:val="-7"/>
          <w:sz w:val="24"/>
          <w:szCs w:val="24"/>
        </w:rPr>
        <w:t xml:space="preserve"> </w:t>
      </w:r>
      <w:r w:rsidR="000D7FF9" w:rsidRPr="000D7FF9">
        <w:rPr>
          <w:rFonts w:ascii="Raleway" w:hAnsi="Raleway"/>
          <w:sz w:val="24"/>
          <w:szCs w:val="24"/>
        </w:rPr>
        <w:t>person with parental</w:t>
      </w:r>
      <w:r w:rsidR="000D7FF9" w:rsidRPr="000D7FF9">
        <w:rPr>
          <w:rFonts w:ascii="Raleway" w:hAnsi="Raleway"/>
          <w:spacing w:val="4"/>
          <w:sz w:val="24"/>
          <w:szCs w:val="24"/>
        </w:rPr>
        <w:t xml:space="preserve"> </w:t>
      </w:r>
      <w:r w:rsidR="000D7FF9" w:rsidRPr="000D7FF9">
        <w:rPr>
          <w:rFonts w:ascii="Raleway" w:hAnsi="Raleway"/>
          <w:sz w:val="24"/>
          <w:szCs w:val="24"/>
        </w:rPr>
        <w:t>responsibility</w:t>
      </w:r>
      <w:r w:rsidR="00AA2099">
        <w:rPr>
          <w:rFonts w:ascii="Raleway" w:hAnsi="Raleway"/>
          <w:sz w:val="24"/>
          <w:szCs w:val="24"/>
        </w:rPr>
        <w:t>.</w:t>
      </w:r>
    </w:p>
    <w:p w14:paraId="68FCD68F" w14:textId="77777777" w:rsidR="00C474B2" w:rsidRPr="000D7FF9" w:rsidRDefault="00C474B2" w:rsidP="0098123E">
      <w:pPr>
        <w:ind w:left="1134" w:right="1082" w:hanging="567"/>
        <w:rPr>
          <w:rFonts w:ascii="Raleway" w:hAnsi="Raleway"/>
          <w:b/>
          <w:bCs/>
          <w:sz w:val="24"/>
          <w:szCs w:val="24"/>
        </w:rPr>
      </w:pPr>
    </w:p>
    <w:p w14:paraId="2763A3E0" w14:textId="309BEDC1" w:rsidR="0098123E" w:rsidRDefault="0098123E" w:rsidP="0098123E">
      <w:pPr>
        <w:ind w:left="1134" w:right="1082" w:hanging="567"/>
        <w:rPr>
          <w:rFonts w:ascii="Raleway" w:hAnsi="Raleway"/>
          <w:sz w:val="24"/>
          <w:szCs w:val="24"/>
        </w:rPr>
      </w:pPr>
      <w:r w:rsidRPr="00A91270">
        <w:rPr>
          <w:rFonts w:ascii="Raleway" w:hAnsi="Raleway"/>
          <w:b/>
          <w:bCs/>
          <w:sz w:val="24"/>
          <w:szCs w:val="24"/>
        </w:rPr>
        <w:t>Intimate Treatment</w:t>
      </w:r>
      <w:r>
        <w:rPr>
          <w:rFonts w:ascii="Raleway" w:hAnsi="Raleway"/>
          <w:sz w:val="24"/>
          <w:szCs w:val="24"/>
        </w:rPr>
        <w:t xml:space="preserve">:  treatment </w:t>
      </w:r>
      <w:proofErr w:type="gramStart"/>
      <w:r>
        <w:rPr>
          <w:rFonts w:ascii="Raleway" w:hAnsi="Raleway"/>
          <w:sz w:val="24"/>
          <w:szCs w:val="24"/>
        </w:rPr>
        <w:t>in close proximity to</w:t>
      </w:r>
      <w:proofErr w:type="gramEnd"/>
      <w:r>
        <w:rPr>
          <w:rFonts w:ascii="Raleway" w:hAnsi="Raleway"/>
          <w:sz w:val="24"/>
          <w:szCs w:val="24"/>
        </w:rPr>
        <w:t xml:space="preserve"> the genitals, anus or breasts.</w:t>
      </w:r>
    </w:p>
    <w:p w14:paraId="7868C985" w14:textId="77777777" w:rsidR="0098123E" w:rsidRDefault="0098123E" w:rsidP="0098123E">
      <w:pPr>
        <w:ind w:left="1134" w:right="1082" w:hanging="567"/>
        <w:rPr>
          <w:rFonts w:ascii="Raleway" w:hAnsi="Raleway"/>
          <w:sz w:val="24"/>
          <w:szCs w:val="24"/>
        </w:rPr>
      </w:pPr>
    </w:p>
    <w:p w14:paraId="0F26BD82" w14:textId="7FB9C331" w:rsidR="0098123E" w:rsidRDefault="0098123E" w:rsidP="0098123E">
      <w:pPr>
        <w:ind w:left="1134" w:right="1082" w:hanging="567"/>
        <w:rPr>
          <w:rFonts w:ascii="Raleway" w:hAnsi="Raleway"/>
          <w:sz w:val="24"/>
          <w:szCs w:val="24"/>
        </w:rPr>
      </w:pPr>
      <w:r w:rsidRPr="00A91270">
        <w:rPr>
          <w:rFonts w:ascii="Raleway" w:hAnsi="Raleway"/>
          <w:b/>
          <w:bCs/>
          <w:sz w:val="24"/>
          <w:szCs w:val="24"/>
        </w:rPr>
        <w:t>Invasive Treatment</w:t>
      </w:r>
      <w:r>
        <w:rPr>
          <w:rFonts w:ascii="Raleway" w:hAnsi="Raleway"/>
          <w:sz w:val="24"/>
          <w:szCs w:val="24"/>
        </w:rPr>
        <w:t>:  any treatment involving puncture of the skin (</w:t>
      </w:r>
      <w:proofErr w:type="spellStart"/>
      <w:proofErr w:type="gramStart"/>
      <w:r>
        <w:rPr>
          <w:rFonts w:ascii="Raleway" w:hAnsi="Raleway"/>
          <w:sz w:val="24"/>
          <w:szCs w:val="24"/>
        </w:rPr>
        <w:t>eg</w:t>
      </w:r>
      <w:proofErr w:type="spellEnd"/>
      <w:proofErr w:type="gramEnd"/>
      <w:r>
        <w:rPr>
          <w:rFonts w:ascii="Raleway" w:hAnsi="Raleway"/>
          <w:sz w:val="24"/>
          <w:szCs w:val="24"/>
        </w:rPr>
        <w:t xml:space="preserve"> acupuncture or dry-needling), or any per rectum or per vaginal treatment.</w:t>
      </w:r>
      <w:bookmarkStart w:id="3" w:name="_bookmark6"/>
      <w:bookmarkStart w:id="4" w:name="_bookmark8"/>
      <w:bookmarkStart w:id="5" w:name="_bookmark9"/>
      <w:bookmarkEnd w:id="3"/>
      <w:bookmarkEnd w:id="4"/>
      <w:bookmarkEnd w:id="5"/>
      <w:r w:rsidR="00A91270">
        <w:rPr>
          <w:rFonts w:ascii="Raleway" w:hAnsi="Raleway"/>
          <w:sz w:val="24"/>
          <w:szCs w:val="24"/>
        </w:rPr>
        <w:br/>
      </w:r>
    </w:p>
    <w:p w14:paraId="14822231" w14:textId="6A98AACC" w:rsidR="00A91270" w:rsidRDefault="00A91270" w:rsidP="0098123E">
      <w:pPr>
        <w:ind w:left="1134" w:right="1082" w:hanging="567"/>
        <w:rPr>
          <w:rFonts w:ascii="Raleway" w:hAnsi="Raleway"/>
          <w:sz w:val="24"/>
          <w:szCs w:val="24"/>
        </w:rPr>
      </w:pPr>
      <w:r>
        <w:rPr>
          <w:rFonts w:ascii="Raleway" w:hAnsi="Raleway"/>
          <w:b/>
          <w:bCs/>
          <w:sz w:val="24"/>
          <w:szCs w:val="24"/>
        </w:rPr>
        <w:t>Notes</w:t>
      </w:r>
      <w:r w:rsidRPr="00A91270">
        <w:rPr>
          <w:rFonts w:ascii="Raleway" w:hAnsi="Raleway"/>
          <w:sz w:val="24"/>
          <w:szCs w:val="24"/>
        </w:rPr>
        <w:t>:</w:t>
      </w:r>
      <w:r>
        <w:rPr>
          <w:rFonts w:ascii="Raleway" w:hAnsi="Raleway"/>
          <w:sz w:val="24"/>
          <w:szCs w:val="24"/>
        </w:rPr>
        <w:t xml:space="preserve">  the official record of treatment (otherwise known as the Case History)</w:t>
      </w:r>
    </w:p>
    <w:p w14:paraId="3D669429" w14:textId="77777777" w:rsidR="0098123E" w:rsidRDefault="0098123E" w:rsidP="0098123E">
      <w:pPr>
        <w:ind w:left="1134" w:right="1082" w:hanging="567"/>
        <w:rPr>
          <w:rFonts w:ascii="Raleway" w:hAnsi="Raleway"/>
          <w:sz w:val="24"/>
          <w:szCs w:val="24"/>
        </w:rPr>
      </w:pPr>
    </w:p>
    <w:p w14:paraId="0BF0BC15" w14:textId="5C40CF89" w:rsidR="009375EA" w:rsidRPr="0098123E" w:rsidRDefault="00540795" w:rsidP="0098123E">
      <w:pPr>
        <w:pStyle w:val="ListParagraph"/>
        <w:numPr>
          <w:ilvl w:val="0"/>
          <w:numId w:val="14"/>
        </w:numPr>
        <w:ind w:left="0" w:right="1082" w:firstLine="0"/>
        <w:rPr>
          <w:rFonts w:ascii="Raleway" w:hAnsi="Raleway"/>
          <w:sz w:val="24"/>
          <w:szCs w:val="24"/>
          <w:u w:val="single"/>
        </w:rPr>
      </w:pPr>
      <w:r w:rsidRPr="0098123E">
        <w:rPr>
          <w:rFonts w:ascii="Raleway" w:hAnsi="Raleway"/>
          <w:sz w:val="24"/>
          <w:szCs w:val="24"/>
          <w:u w:val="single"/>
        </w:rPr>
        <w:t>Documentation</w:t>
      </w:r>
    </w:p>
    <w:p w14:paraId="2D6C1E4A" w14:textId="77777777" w:rsidR="009375EA" w:rsidRPr="00E22B5F" w:rsidRDefault="009375EA" w:rsidP="001C7897">
      <w:pPr>
        <w:pStyle w:val="BodyText"/>
        <w:tabs>
          <w:tab w:val="left" w:pos="567"/>
        </w:tabs>
        <w:adjustRightInd w:val="0"/>
        <w:snapToGrid w:val="0"/>
        <w:rPr>
          <w:rFonts w:ascii="Raleway" w:hAnsi="Raleway"/>
          <w:sz w:val="24"/>
          <w:szCs w:val="24"/>
        </w:rPr>
      </w:pPr>
    </w:p>
    <w:p w14:paraId="27D2BA40" w14:textId="2BDFF7CE" w:rsidR="009375EA" w:rsidRPr="00E22B5F" w:rsidRDefault="00156D96" w:rsidP="00156D96">
      <w:pPr>
        <w:pStyle w:val="BodyText"/>
        <w:numPr>
          <w:ilvl w:val="1"/>
          <w:numId w:val="14"/>
        </w:numPr>
        <w:tabs>
          <w:tab w:val="left" w:pos="567"/>
        </w:tabs>
        <w:adjustRightInd w:val="0"/>
        <w:snapToGrid w:val="0"/>
        <w:ind w:left="709" w:firstLine="0"/>
        <w:rPr>
          <w:rFonts w:ascii="Raleway" w:hAnsi="Raleway"/>
          <w:sz w:val="24"/>
          <w:szCs w:val="24"/>
        </w:rPr>
      </w:pPr>
      <w:r>
        <w:rPr>
          <w:rFonts w:ascii="Raleway" w:hAnsi="Raleway"/>
          <w:sz w:val="24"/>
          <w:szCs w:val="24"/>
        </w:rPr>
        <w:t xml:space="preserve"> </w:t>
      </w:r>
      <w:r w:rsidR="00B27258">
        <w:rPr>
          <w:rFonts w:ascii="Raleway" w:hAnsi="Raleway"/>
          <w:sz w:val="24"/>
          <w:szCs w:val="24"/>
        </w:rPr>
        <w:t xml:space="preserve">In general, oral consent to examination and/or treatment is </w:t>
      </w:r>
      <w:proofErr w:type="gramStart"/>
      <w:r w:rsidR="00B27258">
        <w:rPr>
          <w:rFonts w:ascii="Raleway" w:hAnsi="Raleway"/>
          <w:sz w:val="24"/>
          <w:szCs w:val="24"/>
        </w:rPr>
        <w:t>sufficient, but</w:t>
      </w:r>
      <w:proofErr w:type="gramEnd"/>
      <w:r w:rsidR="00B27258">
        <w:rPr>
          <w:rFonts w:ascii="Raleway" w:hAnsi="Raleway"/>
          <w:sz w:val="24"/>
          <w:szCs w:val="24"/>
        </w:rPr>
        <w:t xml:space="preserve"> must be given at </w:t>
      </w:r>
      <w:r w:rsidR="001C7897">
        <w:rPr>
          <w:rFonts w:ascii="Raleway" w:hAnsi="Raleway"/>
          <w:sz w:val="24"/>
          <w:szCs w:val="24"/>
        </w:rPr>
        <w:t xml:space="preserve">the time of each intervention and must be documented in the patient’s case history.  It is acceptable to use </w:t>
      </w:r>
      <w:proofErr w:type="gramStart"/>
      <w:r w:rsidR="001C7897">
        <w:rPr>
          <w:rFonts w:ascii="Raleway" w:hAnsi="Raleway"/>
          <w:sz w:val="24"/>
          <w:szCs w:val="24"/>
        </w:rPr>
        <w:t>the  abbreviation</w:t>
      </w:r>
      <w:proofErr w:type="gramEnd"/>
      <w:r w:rsidR="001C7897">
        <w:rPr>
          <w:rFonts w:ascii="Raleway" w:hAnsi="Raleway"/>
          <w:sz w:val="24"/>
          <w:szCs w:val="24"/>
        </w:rPr>
        <w:t xml:space="preserve"> “VCO” (valid consent obtained) for this purpose.  This abbreviation need only be applied once, in which case it will be deemed that consent has been obtained for each aspect of treatment </w:t>
      </w:r>
    </w:p>
    <w:p w14:paraId="5A3FFA05" w14:textId="77777777" w:rsidR="009375EA" w:rsidRPr="00E22B5F" w:rsidRDefault="009375EA" w:rsidP="001C7897">
      <w:pPr>
        <w:pStyle w:val="BodyText"/>
        <w:tabs>
          <w:tab w:val="left" w:pos="567"/>
        </w:tabs>
        <w:adjustRightInd w:val="0"/>
        <w:snapToGrid w:val="0"/>
        <w:rPr>
          <w:rFonts w:ascii="Raleway" w:hAnsi="Raleway"/>
          <w:sz w:val="24"/>
          <w:szCs w:val="24"/>
        </w:rPr>
      </w:pPr>
    </w:p>
    <w:p w14:paraId="63678AAD" w14:textId="77777777" w:rsidR="009375EA" w:rsidRPr="00E22B5F" w:rsidRDefault="00540795" w:rsidP="00156D96">
      <w:pPr>
        <w:pStyle w:val="Heading2"/>
        <w:numPr>
          <w:ilvl w:val="1"/>
          <w:numId w:val="14"/>
        </w:numPr>
        <w:tabs>
          <w:tab w:val="left" w:pos="567"/>
          <w:tab w:val="left" w:pos="1134"/>
          <w:tab w:val="left" w:pos="1837"/>
          <w:tab w:val="left" w:pos="1838"/>
        </w:tabs>
        <w:adjustRightInd w:val="0"/>
        <w:snapToGrid w:val="0"/>
        <w:ind w:left="709" w:firstLine="0"/>
        <w:rPr>
          <w:rFonts w:ascii="Raleway" w:hAnsi="Raleway"/>
          <w:b w:val="0"/>
          <w:sz w:val="24"/>
          <w:szCs w:val="24"/>
        </w:rPr>
      </w:pPr>
      <w:bookmarkStart w:id="6" w:name="_bookmark10"/>
      <w:bookmarkEnd w:id="6"/>
      <w:r w:rsidRPr="00E22B5F">
        <w:rPr>
          <w:rFonts w:ascii="Raleway" w:hAnsi="Raleway"/>
          <w:b w:val="0"/>
          <w:sz w:val="24"/>
          <w:szCs w:val="24"/>
        </w:rPr>
        <w:t>Written consent</w:t>
      </w:r>
    </w:p>
    <w:p w14:paraId="163FE82A" w14:textId="77777777" w:rsidR="009375EA" w:rsidRPr="00E22B5F" w:rsidRDefault="009375EA" w:rsidP="001C7897">
      <w:pPr>
        <w:pStyle w:val="BodyText"/>
        <w:tabs>
          <w:tab w:val="left" w:pos="567"/>
        </w:tabs>
        <w:adjustRightInd w:val="0"/>
        <w:snapToGrid w:val="0"/>
        <w:rPr>
          <w:rFonts w:ascii="Raleway" w:hAnsi="Raleway"/>
          <w:sz w:val="24"/>
          <w:szCs w:val="24"/>
        </w:rPr>
      </w:pPr>
    </w:p>
    <w:p w14:paraId="3DEB44A2" w14:textId="3325F873" w:rsidR="0098123E" w:rsidRDefault="001C7897" w:rsidP="00156D96">
      <w:pPr>
        <w:pStyle w:val="BodyText"/>
        <w:adjustRightInd w:val="0"/>
        <w:snapToGrid w:val="0"/>
        <w:ind w:left="1276"/>
        <w:rPr>
          <w:rFonts w:ascii="Raleway" w:hAnsi="Raleway"/>
          <w:sz w:val="24"/>
          <w:szCs w:val="24"/>
        </w:rPr>
      </w:pPr>
      <w:proofErr w:type="gramStart"/>
      <w:r>
        <w:rPr>
          <w:rFonts w:ascii="Raleway" w:hAnsi="Raleway"/>
          <w:sz w:val="24"/>
          <w:szCs w:val="24"/>
        </w:rPr>
        <w:t xml:space="preserve">4.1.1  </w:t>
      </w:r>
      <w:r w:rsidR="00156D96">
        <w:rPr>
          <w:rFonts w:ascii="Raleway" w:hAnsi="Raleway"/>
          <w:sz w:val="24"/>
          <w:szCs w:val="24"/>
        </w:rPr>
        <w:t>It</w:t>
      </w:r>
      <w:proofErr w:type="gramEnd"/>
      <w:r w:rsidR="00156D96">
        <w:rPr>
          <w:rFonts w:ascii="Raleway" w:hAnsi="Raleway"/>
          <w:sz w:val="24"/>
          <w:szCs w:val="24"/>
        </w:rPr>
        <w:t xml:space="preserve"> is not sufficient to obtain written consent at the commencement of an appointment.  </w:t>
      </w:r>
      <w:r w:rsidR="00156D96" w:rsidRPr="00E22B5F">
        <w:rPr>
          <w:rFonts w:ascii="Raleway" w:hAnsi="Raleway"/>
          <w:sz w:val="24"/>
          <w:szCs w:val="24"/>
        </w:rPr>
        <w:t xml:space="preserve">Consent </w:t>
      </w:r>
      <w:r w:rsidR="00156D96">
        <w:rPr>
          <w:rFonts w:ascii="Raleway" w:hAnsi="Raleway"/>
          <w:sz w:val="24"/>
          <w:szCs w:val="24"/>
        </w:rPr>
        <w:t>must be given contemporaneously with the procedures concerned.</w:t>
      </w:r>
    </w:p>
    <w:p w14:paraId="06A66C96" w14:textId="77777777" w:rsidR="0098123E" w:rsidRDefault="0098123E" w:rsidP="00156D96">
      <w:pPr>
        <w:pStyle w:val="BodyText"/>
        <w:adjustRightInd w:val="0"/>
        <w:snapToGrid w:val="0"/>
        <w:ind w:left="1276"/>
        <w:rPr>
          <w:rFonts w:ascii="Raleway" w:hAnsi="Raleway"/>
          <w:sz w:val="24"/>
          <w:szCs w:val="24"/>
        </w:rPr>
      </w:pPr>
    </w:p>
    <w:p w14:paraId="6496F7E3" w14:textId="77777777" w:rsidR="00156D96" w:rsidRDefault="0098123E" w:rsidP="00156D96">
      <w:pPr>
        <w:pStyle w:val="BodyText"/>
        <w:adjustRightInd w:val="0"/>
        <w:snapToGrid w:val="0"/>
        <w:ind w:left="1276"/>
        <w:rPr>
          <w:rFonts w:ascii="Raleway" w:hAnsi="Raleway"/>
          <w:sz w:val="24"/>
          <w:szCs w:val="24"/>
        </w:rPr>
      </w:pPr>
      <w:r>
        <w:rPr>
          <w:rFonts w:ascii="Raleway" w:hAnsi="Raleway"/>
          <w:sz w:val="24"/>
          <w:szCs w:val="24"/>
        </w:rPr>
        <w:t xml:space="preserve">4.1.2. </w:t>
      </w:r>
      <w:r w:rsidR="00156D96">
        <w:rPr>
          <w:rFonts w:ascii="Raleway" w:hAnsi="Raleway"/>
          <w:sz w:val="24"/>
          <w:szCs w:val="24"/>
        </w:rPr>
        <w:t xml:space="preserve">Written consent is required for invasive procedures unless a patient is physically unable to sign.  For PR and PV procedures, patients should be given 24 hours to consider the treatment before proceeding.  </w:t>
      </w:r>
    </w:p>
    <w:p w14:paraId="2C8242A2" w14:textId="77777777" w:rsidR="00156D96" w:rsidRDefault="00156D96" w:rsidP="00156D96">
      <w:pPr>
        <w:pStyle w:val="BodyText"/>
        <w:adjustRightInd w:val="0"/>
        <w:snapToGrid w:val="0"/>
        <w:ind w:left="1276"/>
        <w:rPr>
          <w:rFonts w:ascii="Raleway" w:hAnsi="Raleway"/>
          <w:sz w:val="24"/>
          <w:szCs w:val="24"/>
        </w:rPr>
      </w:pPr>
    </w:p>
    <w:p w14:paraId="33AFB8B9" w14:textId="2E3AADDE" w:rsidR="009375EA" w:rsidRPr="00E22B5F" w:rsidRDefault="00156D96" w:rsidP="00156D96">
      <w:pPr>
        <w:pStyle w:val="BodyText"/>
        <w:adjustRightInd w:val="0"/>
        <w:snapToGrid w:val="0"/>
        <w:ind w:left="1276"/>
        <w:rPr>
          <w:rFonts w:ascii="Raleway" w:hAnsi="Raleway"/>
          <w:sz w:val="24"/>
          <w:szCs w:val="24"/>
        </w:rPr>
      </w:pPr>
      <w:r>
        <w:rPr>
          <w:rFonts w:ascii="Raleway" w:hAnsi="Raleway"/>
          <w:sz w:val="24"/>
          <w:szCs w:val="24"/>
        </w:rPr>
        <w:t xml:space="preserve">4.1.3. </w:t>
      </w:r>
      <w:r w:rsidR="00540795" w:rsidRPr="00E22B5F">
        <w:rPr>
          <w:rFonts w:ascii="Raleway" w:hAnsi="Raleway"/>
          <w:sz w:val="24"/>
          <w:szCs w:val="24"/>
        </w:rPr>
        <w:t>Patients may, if they wish, withdraw consent after they have signed a form: the signature is evidence of the process of consent giving, not a binding contract.</w:t>
      </w:r>
      <w:r>
        <w:rPr>
          <w:rFonts w:ascii="Raleway" w:hAnsi="Raleway"/>
          <w:sz w:val="24"/>
          <w:szCs w:val="24"/>
        </w:rPr>
        <w:br/>
      </w:r>
    </w:p>
    <w:p w14:paraId="118ACA0A" w14:textId="77777777" w:rsidR="00156D96" w:rsidRDefault="00156D96" w:rsidP="00156D96">
      <w:pPr>
        <w:pStyle w:val="Heading2"/>
        <w:numPr>
          <w:ilvl w:val="1"/>
          <w:numId w:val="14"/>
        </w:numPr>
        <w:tabs>
          <w:tab w:val="left" w:pos="567"/>
          <w:tab w:val="left" w:pos="1134"/>
          <w:tab w:val="left" w:pos="1837"/>
          <w:tab w:val="left" w:pos="1838"/>
        </w:tabs>
        <w:adjustRightInd w:val="0"/>
        <w:snapToGrid w:val="0"/>
        <w:ind w:left="709" w:firstLine="0"/>
        <w:rPr>
          <w:rFonts w:ascii="Raleway" w:hAnsi="Raleway"/>
          <w:b w:val="0"/>
          <w:sz w:val="24"/>
          <w:szCs w:val="24"/>
        </w:rPr>
      </w:pPr>
      <w:bookmarkStart w:id="7" w:name="_bookmark11"/>
      <w:bookmarkEnd w:id="7"/>
      <w:r>
        <w:rPr>
          <w:rFonts w:ascii="Raleway" w:hAnsi="Raleway"/>
          <w:b w:val="0"/>
          <w:sz w:val="24"/>
          <w:szCs w:val="24"/>
        </w:rPr>
        <w:t>Waiver of Consent</w:t>
      </w:r>
    </w:p>
    <w:p w14:paraId="00D742F7" w14:textId="77777777" w:rsidR="00156D96" w:rsidRDefault="00156D96" w:rsidP="00156D96">
      <w:pPr>
        <w:pStyle w:val="Heading2"/>
        <w:tabs>
          <w:tab w:val="left" w:pos="567"/>
          <w:tab w:val="left" w:pos="1134"/>
          <w:tab w:val="left" w:pos="1837"/>
          <w:tab w:val="left" w:pos="1838"/>
        </w:tabs>
        <w:adjustRightInd w:val="0"/>
        <w:snapToGrid w:val="0"/>
        <w:rPr>
          <w:rFonts w:ascii="Raleway" w:hAnsi="Raleway"/>
          <w:b w:val="0"/>
          <w:sz w:val="24"/>
          <w:szCs w:val="24"/>
        </w:rPr>
      </w:pPr>
    </w:p>
    <w:p w14:paraId="65F31D47" w14:textId="2ECAB1F4" w:rsidR="00156D96" w:rsidRDefault="00156D96" w:rsidP="00156D96">
      <w:pPr>
        <w:pStyle w:val="Heading2"/>
        <w:tabs>
          <w:tab w:val="left" w:pos="567"/>
          <w:tab w:val="left" w:pos="1134"/>
          <w:tab w:val="left" w:pos="1837"/>
          <w:tab w:val="left" w:pos="1838"/>
        </w:tabs>
        <w:adjustRightInd w:val="0"/>
        <w:snapToGrid w:val="0"/>
        <w:ind w:left="1276" w:firstLine="0"/>
        <w:rPr>
          <w:rFonts w:ascii="Raleway" w:hAnsi="Raleway"/>
          <w:b w:val="0"/>
          <w:sz w:val="24"/>
          <w:szCs w:val="24"/>
        </w:rPr>
      </w:pPr>
      <w:r>
        <w:rPr>
          <w:rFonts w:ascii="Raleway" w:hAnsi="Raleway"/>
          <w:b w:val="0"/>
          <w:sz w:val="24"/>
          <w:szCs w:val="24"/>
        </w:rPr>
        <w:t>4.3.1.  A patient may opt not to be warned of the risks and benefits, or to receive other information about their treatment.  If so, this must be clearly and explicitly documented in their notes</w:t>
      </w:r>
      <w:r w:rsidR="006C0E37">
        <w:rPr>
          <w:rFonts w:ascii="Raleway" w:hAnsi="Raleway"/>
          <w:b w:val="0"/>
          <w:sz w:val="24"/>
          <w:szCs w:val="24"/>
        </w:rPr>
        <w:t xml:space="preserve"> at the appointment when the decision is first made</w:t>
      </w:r>
      <w:r>
        <w:rPr>
          <w:rFonts w:ascii="Raleway" w:hAnsi="Raleway"/>
          <w:b w:val="0"/>
          <w:sz w:val="24"/>
          <w:szCs w:val="24"/>
        </w:rPr>
        <w:t xml:space="preserve">.  </w:t>
      </w:r>
      <w:r>
        <w:rPr>
          <w:rFonts w:ascii="Raleway" w:hAnsi="Raleway"/>
          <w:b w:val="0"/>
          <w:sz w:val="24"/>
          <w:szCs w:val="24"/>
        </w:rPr>
        <w:br/>
      </w:r>
    </w:p>
    <w:p w14:paraId="09FFC4BD" w14:textId="77777777" w:rsidR="006C0E37" w:rsidRDefault="00156D96" w:rsidP="00156D96">
      <w:pPr>
        <w:pStyle w:val="Heading2"/>
        <w:tabs>
          <w:tab w:val="left" w:pos="567"/>
          <w:tab w:val="left" w:pos="1134"/>
          <w:tab w:val="left" w:pos="1837"/>
          <w:tab w:val="left" w:pos="1838"/>
        </w:tabs>
        <w:adjustRightInd w:val="0"/>
        <w:snapToGrid w:val="0"/>
        <w:ind w:left="1276" w:firstLine="0"/>
        <w:rPr>
          <w:rFonts w:ascii="Raleway" w:hAnsi="Raleway"/>
          <w:b w:val="0"/>
          <w:sz w:val="24"/>
          <w:szCs w:val="24"/>
        </w:rPr>
      </w:pPr>
      <w:r>
        <w:rPr>
          <w:rFonts w:ascii="Raleway" w:hAnsi="Raleway"/>
          <w:b w:val="0"/>
          <w:sz w:val="24"/>
          <w:szCs w:val="24"/>
        </w:rPr>
        <w:t xml:space="preserve">4.3.2. It must be confirmed at the outset of each </w:t>
      </w:r>
      <w:r w:rsidR="006C0E37">
        <w:rPr>
          <w:rFonts w:ascii="Raleway" w:hAnsi="Raleway"/>
          <w:b w:val="0"/>
          <w:sz w:val="24"/>
          <w:szCs w:val="24"/>
        </w:rPr>
        <w:t xml:space="preserve">subsequent </w:t>
      </w:r>
      <w:r>
        <w:rPr>
          <w:rFonts w:ascii="Raleway" w:hAnsi="Raleway"/>
          <w:b w:val="0"/>
          <w:sz w:val="24"/>
          <w:szCs w:val="24"/>
        </w:rPr>
        <w:t>appointment that this continues to be their choice</w:t>
      </w:r>
      <w:r w:rsidR="006C0E37">
        <w:rPr>
          <w:rFonts w:ascii="Raleway" w:hAnsi="Raleway"/>
          <w:b w:val="0"/>
          <w:sz w:val="24"/>
          <w:szCs w:val="24"/>
        </w:rPr>
        <w:t>, and the abbreviation “WOC” (Waiver of Consent) must be used to record this.</w:t>
      </w:r>
      <w:r w:rsidR="006C0E37">
        <w:rPr>
          <w:rFonts w:ascii="Raleway" w:hAnsi="Raleway"/>
          <w:b w:val="0"/>
          <w:sz w:val="24"/>
          <w:szCs w:val="24"/>
        </w:rPr>
        <w:br/>
      </w:r>
    </w:p>
    <w:p w14:paraId="526F394E" w14:textId="77777777" w:rsidR="006C0E37" w:rsidRDefault="006C0E37" w:rsidP="006C0E37">
      <w:pPr>
        <w:pStyle w:val="Heading2"/>
        <w:tabs>
          <w:tab w:val="left" w:pos="567"/>
          <w:tab w:val="left" w:pos="1134"/>
          <w:tab w:val="left" w:pos="1837"/>
          <w:tab w:val="left" w:pos="1838"/>
        </w:tabs>
        <w:adjustRightInd w:val="0"/>
        <w:snapToGrid w:val="0"/>
        <w:ind w:left="1276" w:firstLine="0"/>
        <w:rPr>
          <w:rFonts w:ascii="Raleway" w:hAnsi="Raleway"/>
          <w:b w:val="0"/>
          <w:sz w:val="24"/>
          <w:szCs w:val="24"/>
        </w:rPr>
      </w:pPr>
      <w:r>
        <w:rPr>
          <w:rFonts w:ascii="Raleway" w:hAnsi="Raleway"/>
          <w:b w:val="0"/>
          <w:sz w:val="24"/>
          <w:szCs w:val="24"/>
        </w:rPr>
        <w:t>4.3.3. A waiver of consent can be withdrawn at any time, including within an appointment.</w:t>
      </w:r>
    </w:p>
    <w:p w14:paraId="173B03CA" w14:textId="77777777" w:rsidR="009375EA" w:rsidRPr="00E22B5F" w:rsidRDefault="009375EA" w:rsidP="001C7897">
      <w:pPr>
        <w:pStyle w:val="BodyText"/>
        <w:tabs>
          <w:tab w:val="left" w:pos="567"/>
        </w:tabs>
        <w:adjustRightInd w:val="0"/>
        <w:snapToGrid w:val="0"/>
        <w:rPr>
          <w:rFonts w:ascii="Raleway" w:hAnsi="Raleway"/>
          <w:sz w:val="24"/>
          <w:szCs w:val="24"/>
        </w:rPr>
      </w:pPr>
    </w:p>
    <w:p w14:paraId="4C281697" w14:textId="2AD256BE" w:rsidR="006C0E37" w:rsidRPr="00E22B5F" w:rsidRDefault="006C0E37" w:rsidP="006C0E37">
      <w:pPr>
        <w:pStyle w:val="Heading2"/>
        <w:tabs>
          <w:tab w:val="left" w:pos="567"/>
          <w:tab w:val="left" w:pos="1134"/>
          <w:tab w:val="left" w:pos="1837"/>
          <w:tab w:val="left" w:pos="1838"/>
        </w:tabs>
        <w:adjustRightInd w:val="0"/>
        <w:snapToGrid w:val="0"/>
        <w:ind w:left="1276" w:firstLine="0"/>
        <w:rPr>
          <w:rFonts w:ascii="Raleway" w:hAnsi="Raleway"/>
          <w:b w:val="0"/>
          <w:sz w:val="24"/>
          <w:szCs w:val="24"/>
        </w:rPr>
      </w:pPr>
      <w:r>
        <w:rPr>
          <w:rFonts w:ascii="Raleway" w:hAnsi="Raleway"/>
          <w:sz w:val="24"/>
          <w:szCs w:val="24"/>
        </w:rPr>
        <w:t xml:space="preserve">  </w:t>
      </w:r>
    </w:p>
    <w:p w14:paraId="2D11AAB1" w14:textId="2638A0F9" w:rsidR="006C0E37" w:rsidRPr="006C0E37" w:rsidRDefault="006C0E37" w:rsidP="006C0E37">
      <w:pPr>
        <w:pStyle w:val="BodyText"/>
        <w:numPr>
          <w:ilvl w:val="0"/>
          <w:numId w:val="14"/>
        </w:numPr>
        <w:tabs>
          <w:tab w:val="left" w:pos="567"/>
        </w:tabs>
        <w:adjustRightInd w:val="0"/>
        <w:snapToGrid w:val="0"/>
        <w:ind w:left="0" w:firstLine="0"/>
        <w:rPr>
          <w:rFonts w:ascii="Raleway" w:hAnsi="Raleway"/>
          <w:sz w:val="24"/>
          <w:szCs w:val="24"/>
        </w:rPr>
      </w:pPr>
      <w:r>
        <w:rPr>
          <w:rFonts w:ascii="Raleway" w:hAnsi="Raleway"/>
          <w:sz w:val="24"/>
          <w:szCs w:val="24"/>
          <w:u w:val="single"/>
        </w:rPr>
        <w:t>Capacity</w:t>
      </w:r>
    </w:p>
    <w:p w14:paraId="1373B717" w14:textId="77777777" w:rsidR="006C0E37" w:rsidRPr="006C0E37" w:rsidRDefault="006C0E37" w:rsidP="006C0E37">
      <w:pPr>
        <w:pStyle w:val="BodyText"/>
        <w:tabs>
          <w:tab w:val="left" w:pos="567"/>
        </w:tabs>
        <w:adjustRightInd w:val="0"/>
        <w:snapToGrid w:val="0"/>
        <w:rPr>
          <w:rFonts w:ascii="Raleway" w:hAnsi="Raleway"/>
          <w:sz w:val="24"/>
          <w:szCs w:val="24"/>
        </w:rPr>
      </w:pPr>
    </w:p>
    <w:p w14:paraId="7F2C605F" w14:textId="77777777" w:rsidR="006C0E37" w:rsidRDefault="006C0E37" w:rsidP="006C0E37">
      <w:pPr>
        <w:pStyle w:val="BodyText"/>
        <w:numPr>
          <w:ilvl w:val="1"/>
          <w:numId w:val="14"/>
        </w:numPr>
        <w:tabs>
          <w:tab w:val="left" w:pos="567"/>
        </w:tabs>
        <w:adjustRightInd w:val="0"/>
        <w:snapToGrid w:val="0"/>
        <w:ind w:left="709" w:firstLine="0"/>
        <w:rPr>
          <w:rFonts w:ascii="Raleway" w:hAnsi="Raleway"/>
          <w:sz w:val="24"/>
          <w:szCs w:val="24"/>
        </w:rPr>
      </w:pPr>
      <w:r>
        <w:rPr>
          <w:rFonts w:ascii="Raleway" w:hAnsi="Raleway"/>
          <w:sz w:val="24"/>
          <w:szCs w:val="24"/>
        </w:rPr>
        <w:t xml:space="preserve"> </w:t>
      </w:r>
      <w:r w:rsidR="00540795" w:rsidRPr="00E22B5F">
        <w:rPr>
          <w:rFonts w:ascii="Raleway" w:hAnsi="Raleway"/>
          <w:sz w:val="24"/>
          <w:szCs w:val="24"/>
        </w:rPr>
        <w:t xml:space="preserve">There is a presumption that patients who are 16 or over have the mental capacity to make decisions for themselves unless this </w:t>
      </w:r>
      <w:r>
        <w:rPr>
          <w:rFonts w:ascii="Raleway" w:hAnsi="Raleway"/>
          <w:sz w:val="24"/>
          <w:szCs w:val="24"/>
        </w:rPr>
        <w:t>is assessed to be</w:t>
      </w:r>
      <w:r w:rsidR="00540795" w:rsidRPr="00E22B5F">
        <w:rPr>
          <w:rFonts w:ascii="Raleway" w:hAnsi="Raleway"/>
          <w:sz w:val="24"/>
          <w:szCs w:val="24"/>
        </w:rPr>
        <w:t xml:space="preserve"> otherwise</w:t>
      </w:r>
      <w:r>
        <w:rPr>
          <w:rFonts w:ascii="Raleway" w:hAnsi="Raleway"/>
          <w:sz w:val="24"/>
          <w:szCs w:val="24"/>
        </w:rPr>
        <w:t xml:space="preserve"> at the time.</w:t>
      </w:r>
    </w:p>
    <w:p w14:paraId="390328F4" w14:textId="77777777" w:rsidR="006C0E37" w:rsidRDefault="006C0E37" w:rsidP="006C0E37">
      <w:pPr>
        <w:pStyle w:val="BodyText"/>
        <w:tabs>
          <w:tab w:val="left" w:pos="567"/>
        </w:tabs>
        <w:adjustRightInd w:val="0"/>
        <w:snapToGrid w:val="0"/>
        <w:rPr>
          <w:rFonts w:ascii="Raleway" w:hAnsi="Raleway"/>
          <w:sz w:val="24"/>
          <w:szCs w:val="24"/>
        </w:rPr>
      </w:pPr>
    </w:p>
    <w:p w14:paraId="56951907" w14:textId="1415EDD6" w:rsidR="00A91270" w:rsidRDefault="006C0E37" w:rsidP="00A91270">
      <w:pPr>
        <w:pStyle w:val="BodyText"/>
        <w:numPr>
          <w:ilvl w:val="1"/>
          <w:numId w:val="14"/>
        </w:numPr>
        <w:tabs>
          <w:tab w:val="left" w:pos="567"/>
        </w:tabs>
        <w:adjustRightInd w:val="0"/>
        <w:snapToGrid w:val="0"/>
        <w:rPr>
          <w:rFonts w:ascii="Raleway" w:hAnsi="Raleway"/>
          <w:sz w:val="24"/>
          <w:szCs w:val="24"/>
        </w:rPr>
      </w:pPr>
      <w:r>
        <w:rPr>
          <w:rFonts w:ascii="Raleway" w:hAnsi="Raleway"/>
          <w:sz w:val="24"/>
          <w:szCs w:val="24"/>
        </w:rPr>
        <w:t>Children under the age of 13 might have capacity to give valid consent</w:t>
      </w:r>
      <w:r w:rsidR="00991AA5">
        <w:rPr>
          <w:rFonts w:ascii="Raleway" w:hAnsi="Raleway"/>
          <w:sz w:val="24"/>
          <w:szCs w:val="24"/>
        </w:rPr>
        <w:t xml:space="preserve"> (“Gillick Capacity”)</w:t>
      </w:r>
      <w:r>
        <w:rPr>
          <w:rFonts w:ascii="Raleway" w:hAnsi="Raleway"/>
          <w:sz w:val="24"/>
          <w:szCs w:val="24"/>
        </w:rPr>
        <w:t xml:space="preserve">, but this will be the exception, not the rule.  </w:t>
      </w:r>
      <w:proofErr w:type="gramStart"/>
      <w:r>
        <w:rPr>
          <w:rFonts w:ascii="Raleway" w:hAnsi="Raleway"/>
          <w:sz w:val="24"/>
          <w:szCs w:val="24"/>
        </w:rPr>
        <w:t>Practitioners  should</w:t>
      </w:r>
      <w:proofErr w:type="gramEnd"/>
      <w:r>
        <w:rPr>
          <w:rFonts w:ascii="Raleway" w:hAnsi="Raleway"/>
          <w:sz w:val="24"/>
          <w:szCs w:val="24"/>
        </w:rPr>
        <w:t xml:space="preserve"> exercise great care in making this decision; normally parental consent will be required.</w:t>
      </w:r>
      <w:r w:rsidR="00A91270">
        <w:rPr>
          <w:rFonts w:ascii="Raleway" w:hAnsi="Raleway"/>
          <w:sz w:val="24"/>
          <w:szCs w:val="24"/>
        </w:rPr>
        <w:br/>
      </w:r>
    </w:p>
    <w:p w14:paraId="30EDFBAF" w14:textId="77777777" w:rsidR="00A91270" w:rsidRDefault="00A91270" w:rsidP="00A91270">
      <w:pPr>
        <w:pStyle w:val="ListParagraph"/>
        <w:rPr>
          <w:rFonts w:ascii="Raleway" w:hAnsi="Raleway"/>
          <w:sz w:val="24"/>
          <w:szCs w:val="24"/>
        </w:rPr>
      </w:pPr>
    </w:p>
    <w:p w14:paraId="11DE74D2" w14:textId="77777777" w:rsidR="00A91270" w:rsidRDefault="00A91270" w:rsidP="00A91270">
      <w:pPr>
        <w:pStyle w:val="BodyText"/>
        <w:numPr>
          <w:ilvl w:val="1"/>
          <w:numId w:val="14"/>
        </w:numPr>
        <w:tabs>
          <w:tab w:val="left" w:pos="567"/>
        </w:tabs>
        <w:adjustRightInd w:val="0"/>
        <w:snapToGrid w:val="0"/>
        <w:rPr>
          <w:rFonts w:ascii="Raleway" w:hAnsi="Raleway"/>
          <w:sz w:val="24"/>
          <w:szCs w:val="24"/>
        </w:rPr>
      </w:pPr>
      <w:r w:rsidRPr="00A91270">
        <w:rPr>
          <w:rFonts w:ascii="Raleway" w:hAnsi="Raleway"/>
          <w:sz w:val="24"/>
          <w:szCs w:val="24"/>
        </w:rPr>
        <w:t>Staff must never assume that a patient lacks capacity simply because they are</w:t>
      </w:r>
      <w:r w:rsidRPr="00A91270">
        <w:rPr>
          <w:rFonts w:ascii="Raleway" w:hAnsi="Raleway"/>
          <w:spacing w:val="1"/>
          <w:sz w:val="24"/>
          <w:szCs w:val="24"/>
        </w:rPr>
        <w:t xml:space="preserve"> </w:t>
      </w:r>
      <w:r w:rsidRPr="00A91270">
        <w:rPr>
          <w:rFonts w:ascii="Raleway" w:hAnsi="Raleway"/>
          <w:sz w:val="24"/>
          <w:szCs w:val="24"/>
        </w:rPr>
        <w:t xml:space="preserve">suffering from a mental disorder. </w:t>
      </w:r>
      <w:r>
        <w:rPr>
          <w:rFonts w:ascii="Raleway" w:hAnsi="Raleway"/>
          <w:sz w:val="24"/>
          <w:szCs w:val="24"/>
        </w:rPr>
        <w:br/>
      </w:r>
    </w:p>
    <w:p w14:paraId="1E344CEB" w14:textId="77777777" w:rsidR="00A91270" w:rsidRDefault="00A91270" w:rsidP="00A91270">
      <w:pPr>
        <w:pStyle w:val="ListParagraph"/>
        <w:rPr>
          <w:rFonts w:ascii="Raleway" w:hAnsi="Raleway"/>
          <w:sz w:val="24"/>
          <w:szCs w:val="24"/>
        </w:rPr>
      </w:pPr>
    </w:p>
    <w:p w14:paraId="1B7ED277" w14:textId="77777777" w:rsidR="00A91270" w:rsidRDefault="00A91270" w:rsidP="00A91270">
      <w:pPr>
        <w:pStyle w:val="BodyText"/>
        <w:numPr>
          <w:ilvl w:val="1"/>
          <w:numId w:val="14"/>
        </w:numPr>
        <w:tabs>
          <w:tab w:val="left" w:pos="567"/>
        </w:tabs>
        <w:adjustRightInd w:val="0"/>
        <w:snapToGrid w:val="0"/>
        <w:rPr>
          <w:rFonts w:ascii="Raleway" w:hAnsi="Raleway"/>
          <w:sz w:val="24"/>
          <w:szCs w:val="24"/>
        </w:rPr>
      </w:pPr>
      <w:r w:rsidRPr="00A91270">
        <w:rPr>
          <w:rFonts w:ascii="Raleway" w:hAnsi="Raleway"/>
          <w:sz w:val="24"/>
          <w:szCs w:val="24"/>
        </w:rPr>
        <w:t>Capacity might vary according to the patient's mental condition, their medication or other factors, and</w:t>
      </w:r>
      <w:r w:rsidRPr="00A91270">
        <w:rPr>
          <w:rFonts w:ascii="Raleway" w:hAnsi="Raleway"/>
          <w:spacing w:val="1"/>
          <w:sz w:val="24"/>
          <w:szCs w:val="24"/>
        </w:rPr>
        <w:t xml:space="preserve"> </w:t>
      </w:r>
      <w:r w:rsidRPr="00A91270">
        <w:rPr>
          <w:rFonts w:ascii="Raleway" w:hAnsi="Raleway"/>
          <w:sz w:val="24"/>
          <w:szCs w:val="24"/>
        </w:rPr>
        <w:t>must</w:t>
      </w:r>
      <w:r w:rsidRPr="00A91270">
        <w:rPr>
          <w:rFonts w:ascii="Raleway" w:hAnsi="Raleway"/>
          <w:spacing w:val="-5"/>
          <w:sz w:val="24"/>
          <w:szCs w:val="24"/>
        </w:rPr>
        <w:t xml:space="preserve"> </w:t>
      </w:r>
      <w:r w:rsidRPr="00A91270">
        <w:rPr>
          <w:rFonts w:ascii="Raleway" w:hAnsi="Raleway"/>
          <w:sz w:val="24"/>
          <w:szCs w:val="24"/>
        </w:rPr>
        <w:t>be</w:t>
      </w:r>
      <w:r w:rsidRPr="00A91270">
        <w:rPr>
          <w:rFonts w:ascii="Raleway" w:hAnsi="Raleway"/>
          <w:spacing w:val="-4"/>
          <w:sz w:val="24"/>
          <w:szCs w:val="24"/>
        </w:rPr>
        <w:t xml:space="preserve"> </w:t>
      </w:r>
      <w:r w:rsidRPr="00A91270">
        <w:rPr>
          <w:rFonts w:ascii="Raleway" w:hAnsi="Raleway"/>
          <w:sz w:val="24"/>
          <w:szCs w:val="24"/>
        </w:rPr>
        <w:t>assessed</w:t>
      </w:r>
      <w:r w:rsidRPr="00A91270">
        <w:rPr>
          <w:rFonts w:ascii="Raleway" w:hAnsi="Raleway"/>
          <w:spacing w:val="4"/>
          <w:sz w:val="24"/>
          <w:szCs w:val="24"/>
        </w:rPr>
        <w:t xml:space="preserve"> </w:t>
      </w:r>
      <w:r w:rsidRPr="00A91270">
        <w:rPr>
          <w:rFonts w:ascii="Raleway" w:hAnsi="Raleway"/>
          <w:sz w:val="24"/>
          <w:szCs w:val="24"/>
        </w:rPr>
        <w:t>in</w:t>
      </w:r>
      <w:r w:rsidRPr="00A91270">
        <w:rPr>
          <w:rFonts w:ascii="Raleway" w:hAnsi="Raleway"/>
          <w:spacing w:val="3"/>
          <w:sz w:val="24"/>
          <w:szCs w:val="24"/>
        </w:rPr>
        <w:t xml:space="preserve"> </w:t>
      </w:r>
      <w:r w:rsidRPr="00A91270">
        <w:rPr>
          <w:rFonts w:ascii="Raleway" w:hAnsi="Raleway"/>
          <w:sz w:val="24"/>
          <w:szCs w:val="24"/>
        </w:rPr>
        <w:t>every</w:t>
      </w:r>
      <w:r w:rsidRPr="00A91270">
        <w:rPr>
          <w:rFonts w:ascii="Raleway" w:hAnsi="Raleway"/>
          <w:spacing w:val="-6"/>
          <w:sz w:val="24"/>
          <w:szCs w:val="24"/>
        </w:rPr>
        <w:t xml:space="preserve"> </w:t>
      </w:r>
      <w:r w:rsidRPr="00A91270">
        <w:rPr>
          <w:rFonts w:ascii="Raleway" w:hAnsi="Raleway"/>
          <w:sz w:val="24"/>
          <w:szCs w:val="24"/>
        </w:rPr>
        <w:t>case</w:t>
      </w:r>
      <w:r w:rsidRPr="00A91270">
        <w:rPr>
          <w:rFonts w:ascii="Raleway" w:hAnsi="Raleway"/>
          <w:spacing w:val="-4"/>
          <w:sz w:val="24"/>
          <w:szCs w:val="24"/>
        </w:rPr>
        <w:t xml:space="preserve"> </w:t>
      </w:r>
      <w:r w:rsidRPr="00A91270">
        <w:rPr>
          <w:rFonts w:ascii="Raleway" w:hAnsi="Raleway"/>
          <w:sz w:val="24"/>
          <w:szCs w:val="24"/>
        </w:rPr>
        <w:t>in</w:t>
      </w:r>
      <w:r w:rsidRPr="00A91270">
        <w:rPr>
          <w:rFonts w:ascii="Raleway" w:hAnsi="Raleway"/>
          <w:spacing w:val="3"/>
          <w:sz w:val="24"/>
          <w:szCs w:val="24"/>
        </w:rPr>
        <w:t xml:space="preserve"> </w:t>
      </w:r>
      <w:r w:rsidRPr="00A91270">
        <w:rPr>
          <w:rFonts w:ascii="Raleway" w:hAnsi="Raleway"/>
          <w:sz w:val="24"/>
          <w:szCs w:val="24"/>
        </w:rPr>
        <w:t>relation</w:t>
      </w:r>
      <w:r w:rsidRPr="00A91270">
        <w:rPr>
          <w:rFonts w:ascii="Raleway" w:hAnsi="Raleway"/>
          <w:spacing w:val="4"/>
          <w:sz w:val="24"/>
          <w:szCs w:val="24"/>
        </w:rPr>
        <w:t xml:space="preserve"> </w:t>
      </w:r>
      <w:r w:rsidRPr="00A91270">
        <w:rPr>
          <w:rFonts w:ascii="Raleway" w:hAnsi="Raleway"/>
          <w:sz w:val="24"/>
          <w:szCs w:val="24"/>
        </w:rPr>
        <w:t>to</w:t>
      </w:r>
      <w:r w:rsidRPr="00A91270">
        <w:rPr>
          <w:rFonts w:ascii="Raleway" w:hAnsi="Raleway"/>
          <w:spacing w:val="-4"/>
          <w:sz w:val="24"/>
          <w:szCs w:val="24"/>
        </w:rPr>
        <w:t xml:space="preserve"> </w:t>
      </w:r>
      <w:r w:rsidRPr="00A91270">
        <w:rPr>
          <w:rFonts w:ascii="Raleway" w:hAnsi="Raleway"/>
          <w:sz w:val="24"/>
          <w:szCs w:val="24"/>
        </w:rPr>
        <w:t>the</w:t>
      </w:r>
      <w:r w:rsidRPr="00A91270">
        <w:rPr>
          <w:rFonts w:ascii="Raleway" w:hAnsi="Raleway"/>
          <w:spacing w:val="-3"/>
          <w:sz w:val="24"/>
          <w:szCs w:val="24"/>
        </w:rPr>
        <w:t xml:space="preserve"> </w:t>
      </w:r>
      <w:proofErr w:type="gramStart"/>
      <w:r w:rsidRPr="00A91270">
        <w:rPr>
          <w:rFonts w:ascii="Raleway" w:hAnsi="Raleway"/>
          <w:sz w:val="24"/>
          <w:szCs w:val="24"/>
        </w:rPr>
        <w:t>particular</w:t>
      </w:r>
      <w:r w:rsidRPr="00A91270">
        <w:rPr>
          <w:rFonts w:ascii="Raleway" w:hAnsi="Raleway"/>
          <w:spacing w:val="-2"/>
          <w:sz w:val="24"/>
          <w:szCs w:val="24"/>
        </w:rPr>
        <w:t xml:space="preserve"> </w:t>
      </w:r>
      <w:r w:rsidRPr="00A91270">
        <w:rPr>
          <w:rFonts w:ascii="Raleway" w:hAnsi="Raleway"/>
          <w:sz w:val="24"/>
          <w:szCs w:val="24"/>
        </w:rPr>
        <w:t>decision</w:t>
      </w:r>
      <w:proofErr w:type="gramEnd"/>
      <w:r w:rsidRPr="00A91270">
        <w:rPr>
          <w:rFonts w:ascii="Raleway" w:hAnsi="Raleway"/>
          <w:spacing w:val="-3"/>
          <w:sz w:val="24"/>
          <w:szCs w:val="24"/>
        </w:rPr>
        <w:t xml:space="preserve"> </w:t>
      </w:r>
      <w:r w:rsidRPr="00A91270">
        <w:rPr>
          <w:rFonts w:ascii="Raleway" w:hAnsi="Raleway"/>
          <w:sz w:val="24"/>
          <w:szCs w:val="24"/>
        </w:rPr>
        <w:t>being</w:t>
      </w:r>
      <w:r w:rsidRPr="00A91270">
        <w:rPr>
          <w:rFonts w:ascii="Raleway" w:hAnsi="Raleway"/>
          <w:spacing w:val="-4"/>
          <w:sz w:val="24"/>
          <w:szCs w:val="24"/>
        </w:rPr>
        <w:t xml:space="preserve"> </w:t>
      </w:r>
      <w:r w:rsidRPr="00A91270">
        <w:rPr>
          <w:rFonts w:ascii="Raleway" w:hAnsi="Raleway"/>
          <w:sz w:val="24"/>
          <w:szCs w:val="24"/>
        </w:rPr>
        <w:t>made</w:t>
      </w:r>
      <w:r>
        <w:rPr>
          <w:rFonts w:ascii="Raleway" w:hAnsi="Raleway"/>
          <w:sz w:val="24"/>
          <w:szCs w:val="24"/>
        </w:rPr>
        <w:t>.</w:t>
      </w:r>
      <w:r>
        <w:rPr>
          <w:rFonts w:ascii="Raleway" w:hAnsi="Raleway"/>
          <w:sz w:val="24"/>
          <w:szCs w:val="24"/>
        </w:rPr>
        <w:br/>
      </w:r>
    </w:p>
    <w:p w14:paraId="6B5CD0C1" w14:textId="77777777" w:rsidR="00A91270" w:rsidRDefault="00A91270" w:rsidP="00A91270">
      <w:pPr>
        <w:pStyle w:val="ListParagraph"/>
        <w:rPr>
          <w:rFonts w:ascii="Raleway" w:hAnsi="Raleway"/>
          <w:sz w:val="24"/>
          <w:szCs w:val="24"/>
        </w:rPr>
      </w:pPr>
    </w:p>
    <w:p w14:paraId="7B0DBDE6" w14:textId="1CAD47E0" w:rsidR="00A91270" w:rsidRPr="00A91270" w:rsidRDefault="00A91270" w:rsidP="00A91270">
      <w:pPr>
        <w:pStyle w:val="BodyText"/>
        <w:numPr>
          <w:ilvl w:val="1"/>
          <w:numId w:val="14"/>
        </w:numPr>
        <w:tabs>
          <w:tab w:val="left" w:pos="567"/>
        </w:tabs>
        <w:adjustRightInd w:val="0"/>
        <w:snapToGrid w:val="0"/>
        <w:rPr>
          <w:rFonts w:ascii="Raleway" w:hAnsi="Raleway"/>
          <w:sz w:val="24"/>
          <w:szCs w:val="24"/>
        </w:rPr>
      </w:pPr>
      <w:r w:rsidRPr="00A91270">
        <w:rPr>
          <w:rFonts w:ascii="Raleway" w:hAnsi="Raleway"/>
          <w:sz w:val="24"/>
          <w:szCs w:val="24"/>
        </w:rPr>
        <w:t xml:space="preserve">Where an adult patient lacks the mental capacity (either temporarily or permanently) to give or withhold consent for themselves, only an attorney appointed under a Lasting Power of Attorney by the </w:t>
      </w:r>
      <w:proofErr w:type="gramStart"/>
      <w:r w:rsidRPr="00A91270">
        <w:rPr>
          <w:rFonts w:ascii="Raleway" w:hAnsi="Raleway"/>
          <w:sz w:val="24"/>
          <w:szCs w:val="24"/>
        </w:rPr>
        <w:t>patient</w:t>
      </w:r>
      <w:proofErr w:type="gramEnd"/>
      <w:r w:rsidRPr="00A91270">
        <w:rPr>
          <w:rFonts w:ascii="Raleway" w:hAnsi="Raleway"/>
          <w:sz w:val="24"/>
          <w:szCs w:val="24"/>
        </w:rPr>
        <w:t xml:space="preserve"> or a court appointed Deputy may give consent or refuse treatment on their behalf if </w:t>
      </w:r>
      <w:proofErr w:type="spellStart"/>
      <w:r w:rsidRPr="00A91270">
        <w:rPr>
          <w:rFonts w:ascii="Raleway" w:hAnsi="Raleway"/>
          <w:sz w:val="24"/>
          <w:szCs w:val="24"/>
        </w:rPr>
        <w:t>authorised</w:t>
      </w:r>
      <w:proofErr w:type="spellEnd"/>
      <w:r w:rsidRPr="00A91270">
        <w:rPr>
          <w:rFonts w:ascii="Raleway" w:hAnsi="Raleway"/>
          <w:sz w:val="24"/>
          <w:szCs w:val="24"/>
        </w:rPr>
        <w:t xml:space="preserve"> to do so. However, treatment may be provided by clinicians in the patient</w:t>
      </w:r>
      <w:r w:rsidRPr="00A91270">
        <w:rPr>
          <w:sz w:val="24"/>
          <w:szCs w:val="24"/>
        </w:rPr>
        <w:t>’</w:t>
      </w:r>
      <w:r w:rsidRPr="00A91270">
        <w:rPr>
          <w:rFonts w:ascii="Raleway" w:hAnsi="Raleway"/>
          <w:sz w:val="24"/>
          <w:szCs w:val="24"/>
        </w:rPr>
        <w:t xml:space="preserve">s best interests provided the patient has not made a valid and applicable Advance Decision refusing the specified treatment. </w:t>
      </w:r>
    </w:p>
    <w:p w14:paraId="599B0D22" w14:textId="77777777" w:rsidR="006C0E37" w:rsidRDefault="006C0E37" w:rsidP="006C0E37">
      <w:pPr>
        <w:pStyle w:val="BodyText"/>
        <w:tabs>
          <w:tab w:val="left" w:pos="567"/>
        </w:tabs>
        <w:adjustRightInd w:val="0"/>
        <w:snapToGrid w:val="0"/>
        <w:rPr>
          <w:rFonts w:ascii="Raleway" w:hAnsi="Raleway"/>
          <w:sz w:val="24"/>
          <w:szCs w:val="24"/>
        </w:rPr>
      </w:pPr>
    </w:p>
    <w:p w14:paraId="294615E7" w14:textId="77777777" w:rsidR="006C0E37" w:rsidRDefault="006C0E37" w:rsidP="006C0E37">
      <w:pPr>
        <w:pStyle w:val="BodyText"/>
        <w:numPr>
          <w:ilvl w:val="0"/>
          <w:numId w:val="14"/>
        </w:numPr>
        <w:tabs>
          <w:tab w:val="left" w:pos="567"/>
        </w:tabs>
        <w:adjustRightInd w:val="0"/>
        <w:snapToGrid w:val="0"/>
        <w:ind w:left="0" w:firstLine="0"/>
        <w:rPr>
          <w:rFonts w:ascii="Raleway" w:hAnsi="Raleway"/>
          <w:sz w:val="24"/>
          <w:szCs w:val="24"/>
          <w:u w:val="single"/>
        </w:rPr>
      </w:pPr>
      <w:r w:rsidRPr="006C0E37">
        <w:rPr>
          <w:rFonts w:ascii="Raleway" w:hAnsi="Raleway"/>
          <w:sz w:val="24"/>
          <w:szCs w:val="24"/>
          <w:u w:val="single"/>
        </w:rPr>
        <w:t>Consent</w:t>
      </w:r>
      <w:r>
        <w:rPr>
          <w:rFonts w:ascii="Raleway" w:hAnsi="Raleway"/>
          <w:sz w:val="24"/>
          <w:szCs w:val="24"/>
          <w:u w:val="single"/>
        </w:rPr>
        <w:br/>
      </w:r>
    </w:p>
    <w:p w14:paraId="65B8B82C" w14:textId="77777777" w:rsidR="006C0E37" w:rsidRDefault="006C0E37" w:rsidP="00CB7869">
      <w:pPr>
        <w:pStyle w:val="BodyText"/>
        <w:numPr>
          <w:ilvl w:val="1"/>
          <w:numId w:val="14"/>
        </w:numPr>
        <w:tabs>
          <w:tab w:val="left" w:pos="567"/>
        </w:tabs>
        <w:adjustRightInd w:val="0"/>
        <w:snapToGrid w:val="0"/>
        <w:ind w:left="709" w:firstLine="0"/>
        <w:rPr>
          <w:rFonts w:ascii="Raleway" w:hAnsi="Raleway"/>
          <w:sz w:val="24"/>
          <w:szCs w:val="24"/>
          <w:u w:val="single"/>
        </w:rPr>
      </w:pPr>
      <w:r w:rsidRPr="006C0E37">
        <w:rPr>
          <w:rFonts w:ascii="Raleway" w:hAnsi="Raleway"/>
          <w:sz w:val="24"/>
          <w:szCs w:val="24"/>
        </w:rPr>
        <w:t>Valid consent applies only to the treatments discussed with the patient, and only at the time of that discussion.</w:t>
      </w:r>
      <w:r>
        <w:rPr>
          <w:rFonts w:ascii="Raleway" w:hAnsi="Raleway"/>
          <w:sz w:val="24"/>
          <w:szCs w:val="24"/>
          <w:u w:val="single"/>
        </w:rPr>
        <w:br/>
      </w:r>
    </w:p>
    <w:p w14:paraId="4B4E0899" w14:textId="77777777" w:rsidR="00CB7869" w:rsidRDefault="00CB7869" w:rsidP="00CB7869">
      <w:pPr>
        <w:pStyle w:val="BodyText"/>
        <w:numPr>
          <w:ilvl w:val="1"/>
          <w:numId w:val="14"/>
        </w:numPr>
        <w:tabs>
          <w:tab w:val="left" w:pos="567"/>
        </w:tabs>
        <w:adjustRightInd w:val="0"/>
        <w:snapToGrid w:val="0"/>
        <w:ind w:left="709" w:firstLine="0"/>
        <w:rPr>
          <w:rFonts w:ascii="Raleway" w:hAnsi="Raleway"/>
          <w:sz w:val="24"/>
          <w:szCs w:val="24"/>
        </w:rPr>
      </w:pPr>
      <w:r w:rsidRPr="00CB7869">
        <w:rPr>
          <w:rFonts w:ascii="Raleway" w:hAnsi="Raleway"/>
          <w:sz w:val="24"/>
          <w:szCs w:val="24"/>
        </w:rPr>
        <w:t>While patients between the ages of 16 and 18 are likely to be able to give consent to treatment</w:t>
      </w:r>
      <w:r>
        <w:rPr>
          <w:rFonts w:ascii="Raleway" w:hAnsi="Raleway"/>
          <w:sz w:val="24"/>
          <w:szCs w:val="24"/>
        </w:rPr>
        <w:t>, if they refuse then a person with parental responsibility may override that decision.  However, if the young person agrees to treatment, the parent may not refuse it.</w:t>
      </w:r>
      <w:r>
        <w:rPr>
          <w:rFonts w:ascii="Raleway" w:hAnsi="Raleway"/>
          <w:sz w:val="24"/>
          <w:szCs w:val="24"/>
        </w:rPr>
        <w:br/>
      </w:r>
    </w:p>
    <w:p w14:paraId="72015371" w14:textId="77777777" w:rsidR="00A91270" w:rsidRDefault="00CB7869" w:rsidP="00CB7869">
      <w:pPr>
        <w:pStyle w:val="BodyText"/>
        <w:numPr>
          <w:ilvl w:val="1"/>
          <w:numId w:val="14"/>
        </w:numPr>
        <w:tabs>
          <w:tab w:val="left" w:pos="567"/>
        </w:tabs>
        <w:adjustRightInd w:val="0"/>
        <w:snapToGrid w:val="0"/>
        <w:ind w:left="709" w:firstLine="0"/>
        <w:rPr>
          <w:rFonts w:ascii="Raleway" w:hAnsi="Raleway"/>
          <w:sz w:val="24"/>
          <w:szCs w:val="24"/>
        </w:rPr>
      </w:pPr>
      <w:r>
        <w:rPr>
          <w:rFonts w:ascii="Raleway" w:hAnsi="Raleway"/>
          <w:sz w:val="24"/>
          <w:szCs w:val="24"/>
        </w:rPr>
        <w:t>Consent can be withdrawn at any time.</w:t>
      </w:r>
      <w:r w:rsidR="00A91270">
        <w:rPr>
          <w:rFonts w:ascii="Raleway" w:hAnsi="Raleway"/>
          <w:sz w:val="24"/>
          <w:szCs w:val="24"/>
        </w:rPr>
        <w:br/>
      </w:r>
    </w:p>
    <w:p w14:paraId="04FD7F5F" w14:textId="77777777" w:rsidR="00A91270" w:rsidRDefault="00A91270" w:rsidP="00CB7869">
      <w:pPr>
        <w:pStyle w:val="BodyText"/>
        <w:numPr>
          <w:ilvl w:val="1"/>
          <w:numId w:val="14"/>
        </w:numPr>
        <w:tabs>
          <w:tab w:val="left" w:pos="567"/>
        </w:tabs>
        <w:adjustRightInd w:val="0"/>
        <w:snapToGrid w:val="0"/>
        <w:ind w:left="709" w:firstLine="0"/>
        <w:rPr>
          <w:rFonts w:ascii="Raleway" w:hAnsi="Raleway"/>
          <w:sz w:val="24"/>
          <w:szCs w:val="24"/>
        </w:rPr>
      </w:pPr>
      <w:r>
        <w:rPr>
          <w:rFonts w:ascii="Raleway" w:hAnsi="Raleway"/>
          <w:sz w:val="24"/>
          <w:szCs w:val="24"/>
        </w:rPr>
        <w:t xml:space="preserve">A patient with capacity may refuse treatment even if the practitioner deems it would be in their best interest to proceed.  </w:t>
      </w:r>
      <w:r>
        <w:rPr>
          <w:rFonts w:ascii="Raleway" w:hAnsi="Raleway"/>
          <w:sz w:val="24"/>
          <w:szCs w:val="24"/>
        </w:rPr>
        <w:br/>
      </w:r>
    </w:p>
    <w:p w14:paraId="02E4D390" w14:textId="77777777" w:rsidR="00A91270" w:rsidRDefault="00A91270" w:rsidP="00CB7869">
      <w:pPr>
        <w:pStyle w:val="BodyText"/>
        <w:numPr>
          <w:ilvl w:val="1"/>
          <w:numId w:val="14"/>
        </w:numPr>
        <w:tabs>
          <w:tab w:val="left" w:pos="567"/>
        </w:tabs>
        <w:adjustRightInd w:val="0"/>
        <w:snapToGrid w:val="0"/>
        <w:ind w:left="709" w:firstLine="0"/>
        <w:rPr>
          <w:rFonts w:ascii="Raleway" w:hAnsi="Raleway"/>
          <w:sz w:val="24"/>
          <w:szCs w:val="24"/>
        </w:rPr>
      </w:pPr>
      <w:r>
        <w:rPr>
          <w:rFonts w:ascii="Raleway" w:hAnsi="Raleway"/>
          <w:sz w:val="24"/>
          <w:szCs w:val="24"/>
        </w:rPr>
        <w:t>Refusal to consent should be documented in the patient’s notes.</w:t>
      </w:r>
      <w:r>
        <w:rPr>
          <w:rFonts w:ascii="Raleway" w:hAnsi="Raleway"/>
          <w:sz w:val="24"/>
          <w:szCs w:val="24"/>
        </w:rPr>
        <w:br/>
      </w:r>
    </w:p>
    <w:p w14:paraId="7E4F789B" w14:textId="6ED86FCB" w:rsidR="006C0E37" w:rsidRPr="00CB7869" w:rsidRDefault="00A91270" w:rsidP="00CB7869">
      <w:pPr>
        <w:pStyle w:val="BodyText"/>
        <w:numPr>
          <w:ilvl w:val="1"/>
          <w:numId w:val="14"/>
        </w:numPr>
        <w:tabs>
          <w:tab w:val="left" w:pos="567"/>
        </w:tabs>
        <w:adjustRightInd w:val="0"/>
        <w:snapToGrid w:val="0"/>
        <w:ind w:left="709" w:firstLine="0"/>
        <w:rPr>
          <w:rFonts w:ascii="Raleway" w:hAnsi="Raleway"/>
          <w:sz w:val="24"/>
          <w:szCs w:val="24"/>
        </w:rPr>
      </w:pPr>
      <w:r>
        <w:rPr>
          <w:rFonts w:ascii="Raleway" w:hAnsi="Raleway"/>
          <w:sz w:val="24"/>
          <w:szCs w:val="24"/>
        </w:rPr>
        <w:t>Patients are not required to justify their refusal to accept examination or treatment.</w:t>
      </w:r>
      <w:r w:rsidR="006C0E37" w:rsidRPr="00CB7869">
        <w:rPr>
          <w:rFonts w:ascii="Raleway" w:hAnsi="Raleway"/>
          <w:sz w:val="24"/>
          <w:szCs w:val="24"/>
        </w:rPr>
        <w:br/>
      </w:r>
    </w:p>
    <w:p w14:paraId="4FE40742" w14:textId="5B39C43B" w:rsidR="006C0E37" w:rsidRDefault="006C0E37" w:rsidP="006C0E37">
      <w:pPr>
        <w:pStyle w:val="BodyText"/>
        <w:numPr>
          <w:ilvl w:val="0"/>
          <w:numId w:val="14"/>
        </w:numPr>
        <w:tabs>
          <w:tab w:val="left" w:pos="567"/>
        </w:tabs>
        <w:adjustRightInd w:val="0"/>
        <w:snapToGrid w:val="0"/>
        <w:ind w:left="0" w:firstLine="0"/>
        <w:rPr>
          <w:rFonts w:ascii="Raleway" w:hAnsi="Raleway"/>
          <w:sz w:val="24"/>
          <w:szCs w:val="24"/>
          <w:u w:val="single"/>
        </w:rPr>
      </w:pPr>
      <w:r>
        <w:rPr>
          <w:rFonts w:ascii="Raleway" w:hAnsi="Raleway"/>
          <w:sz w:val="24"/>
          <w:szCs w:val="24"/>
          <w:u w:val="single"/>
        </w:rPr>
        <w:t>Confidentiality</w:t>
      </w:r>
    </w:p>
    <w:p w14:paraId="5229E858" w14:textId="77777777" w:rsidR="00CB7869" w:rsidRDefault="00CB7869" w:rsidP="00CB7869">
      <w:pPr>
        <w:pStyle w:val="BodyText"/>
        <w:tabs>
          <w:tab w:val="left" w:pos="567"/>
        </w:tabs>
        <w:adjustRightInd w:val="0"/>
        <w:snapToGrid w:val="0"/>
        <w:rPr>
          <w:rFonts w:ascii="Raleway" w:hAnsi="Raleway"/>
          <w:sz w:val="24"/>
          <w:szCs w:val="24"/>
          <w:u w:val="single"/>
        </w:rPr>
      </w:pPr>
    </w:p>
    <w:p w14:paraId="2DBCA17C" w14:textId="77777777" w:rsidR="00C474B2" w:rsidRDefault="00C474B2" w:rsidP="00C474B2">
      <w:pPr>
        <w:pStyle w:val="BodyText"/>
        <w:tabs>
          <w:tab w:val="left" w:pos="567"/>
        </w:tabs>
        <w:adjustRightInd w:val="0"/>
        <w:snapToGrid w:val="0"/>
        <w:ind w:left="709"/>
        <w:rPr>
          <w:rFonts w:ascii="Raleway" w:hAnsi="Raleway"/>
          <w:sz w:val="24"/>
          <w:szCs w:val="24"/>
        </w:rPr>
      </w:pPr>
      <w:r>
        <w:rPr>
          <w:rFonts w:ascii="Raleway" w:hAnsi="Raleway"/>
          <w:sz w:val="24"/>
          <w:szCs w:val="24"/>
        </w:rPr>
        <w:t xml:space="preserve">7.1. Practitioners </w:t>
      </w:r>
      <w:r w:rsidRPr="00E22B5F">
        <w:rPr>
          <w:rFonts w:ascii="Raleway" w:hAnsi="Raleway"/>
          <w:sz w:val="24"/>
          <w:szCs w:val="24"/>
        </w:rPr>
        <w:t xml:space="preserve">have a duty of confidentiality to patients who have </w:t>
      </w:r>
      <w:r>
        <w:rPr>
          <w:rFonts w:ascii="Raleway" w:hAnsi="Raleway"/>
          <w:sz w:val="24"/>
          <w:szCs w:val="24"/>
        </w:rPr>
        <w:t>“</w:t>
      </w:r>
      <w:r w:rsidRPr="00E22B5F">
        <w:rPr>
          <w:rFonts w:ascii="Raleway" w:hAnsi="Raleway"/>
          <w:sz w:val="24"/>
          <w:szCs w:val="24"/>
        </w:rPr>
        <w:t>Gillick capacity</w:t>
      </w:r>
      <w:r>
        <w:rPr>
          <w:rFonts w:ascii="Raleway" w:hAnsi="Raleway"/>
          <w:sz w:val="24"/>
          <w:szCs w:val="24"/>
        </w:rPr>
        <w:t>” and to patients between the ages of 16 and 18</w:t>
      </w:r>
      <w:r w:rsidRPr="00E22B5F">
        <w:rPr>
          <w:rFonts w:ascii="Raleway" w:hAnsi="Raleway"/>
          <w:sz w:val="24"/>
          <w:szCs w:val="24"/>
        </w:rPr>
        <w:t xml:space="preserve">. </w:t>
      </w:r>
      <w:r>
        <w:rPr>
          <w:rFonts w:ascii="Raleway" w:hAnsi="Raleway"/>
          <w:sz w:val="24"/>
          <w:szCs w:val="24"/>
        </w:rPr>
        <w:br/>
      </w:r>
    </w:p>
    <w:p w14:paraId="453B99E0" w14:textId="77777777" w:rsidR="00C474B2" w:rsidRDefault="00C474B2" w:rsidP="00C474B2">
      <w:pPr>
        <w:pStyle w:val="BodyText"/>
        <w:tabs>
          <w:tab w:val="left" w:pos="567"/>
        </w:tabs>
        <w:adjustRightInd w:val="0"/>
        <w:snapToGrid w:val="0"/>
        <w:ind w:left="709"/>
        <w:rPr>
          <w:rFonts w:ascii="Raleway" w:hAnsi="Raleway"/>
          <w:sz w:val="24"/>
          <w:szCs w:val="24"/>
        </w:rPr>
      </w:pPr>
      <w:r>
        <w:rPr>
          <w:rFonts w:ascii="Raleway" w:hAnsi="Raleway"/>
          <w:sz w:val="24"/>
          <w:szCs w:val="24"/>
        </w:rPr>
        <w:t>7.2. I</w:t>
      </w:r>
      <w:r w:rsidRPr="00E22B5F">
        <w:rPr>
          <w:rFonts w:ascii="Raleway" w:hAnsi="Raleway"/>
          <w:sz w:val="24"/>
          <w:szCs w:val="24"/>
        </w:rPr>
        <w:t xml:space="preserve">t is good practice to involve the child's family in the </w:t>
      </w:r>
      <w:proofErr w:type="gramStart"/>
      <w:r w:rsidRPr="00E22B5F">
        <w:rPr>
          <w:rFonts w:ascii="Raleway" w:hAnsi="Raleway"/>
          <w:sz w:val="24"/>
          <w:szCs w:val="24"/>
        </w:rPr>
        <w:t>decision making</w:t>
      </w:r>
      <w:proofErr w:type="gramEnd"/>
      <w:r w:rsidRPr="00E22B5F">
        <w:rPr>
          <w:rFonts w:ascii="Raleway" w:hAnsi="Raleway"/>
          <w:sz w:val="24"/>
          <w:szCs w:val="24"/>
        </w:rPr>
        <w:t xml:space="preserve"> process provided the Gillick competent child consents to their involvement. Where a child is seen alone, efforts should be made to persuade the child that his or her parents should be informed except in circumstances where it is clearly not in the child</w:t>
      </w:r>
      <w:r>
        <w:rPr>
          <w:sz w:val="24"/>
          <w:szCs w:val="24"/>
        </w:rPr>
        <w:t>’</w:t>
      </w:r>
      <w:r w:rsidRPr="00E22B5F">
        <w:rPr>
          <w:rFonts w:ascii="Raleway" w:hAnsi="Raleway"/>
          <w:sz w:val="24"/>
          <w:szCs w:val="24"/>
        </w:rPr>
        <w:t xml:space="preserve">s best interest to do so. </w:t>
      </w:r>
      <w:r>
        <w:rPr>
          <w:rFonts w:ascii="Raleway" w:hAnsi="Raleway"/>
          <w:sz w:val="24"/>
          <w:szCs w:val="24"/>
        </w:rPr>
        <w:br/>
      </w:r>
    </w:p>
    <w:p w14:paraId="2E1E5969" w14:textId="77777777" w:rsidR="00C474B2" w:rsidRDefault="00C474B2" w:rsidP="00C474B2">
      <w:pPr>
        <w:pStyle w:val="BodyText"/>
        <w:tabs>
          <w:tab w:val="left" w:pos="567"/>
        </w:tabs>
        <w:adjustRightInd w:val="0"/>
        <w:snapToGrid w:val="0"/>
        <w:ind w:left="709"/>
        <w:rPr>
          <w:rFonts w:ascii="Raleway" w:hAnsi="Raleway"/>
          <w:sz w:val="24"/>
          <w:szCs w:val="24"/>
        </w:rPr>
      </w:pPr>
      <w:r>
        <w:rPr>
          <w:rFonts w:ascii="Raleway" w:hAnsi="Raleway"/>
          <w:sz w:val="24"/>
          <w:szCs w:val="24"/>
        </w:rPr>
        <w:t xml:space="preserve">7.3. </w:t>
      </w:r>
      <w:r w:rsidRPr="00E22B5F">
        <w:rPr>
          <w:rFonts w:ascii="Raleway" w:hAnsi="Raleway"/>
          <w:sz w:val="24"/>
          <w:szCs w:val="24"/>
        </w:rPr>
        <w:t xml:space="preserve">Healthcare professionals must however respect the views of the Gillick competent child </w:t>
      </w:r>
      <w:proofErr w:type="gramStart"/>
      <w:r w:rsidRPr="00E22B5F">
        <w:rPr>
          <w:rFonts w:ascii="Raleway" w:hAnsi="Raleway"/>
          <w:sz w:val="24"/>
          <w:szCs w:val="24"/>
        </w:rPr>
        <w:t>in the event that</w:t>
      </w:r>
      <w:proofErr w:type="gramEnd"/>
      <w:r w:rsidRPr="00E22B5F">
        <w:rPr>
          <w:rFonts w:ascii="Raleway" w:hAnsi="Raleway"/>
          <w:sz w:val="24"/>
          <w:szCs w:val="24"/>
        </w:rPr>
        <w:t xml:space="preserve"> they do not wish for their parents to be involved.</w:t>
      </w:r>
      <w:r>
        <w:rPr>
          <w:rFonts w:ascii="Raleway" w:hAnsi="Raleway"/>
          <w:sz w:val="24"/>
          <w:szCs w:val="24"/>
        </w:rPr>
        <w:br/>
      </w:r>
    </w:p>
    <w:p w14:paraId="534E1A2A" w14:textId="750F7AEF" w:rsidR="009375EA" w:rsidRPr="00E22B5F" w:rsidRDefault="00C474B2" w:rsidP="00C474B2">
      <w:pPr>
        <w:pStyle w:val="BodyText"/>
        <w:tabs>
          <w:tab w:val="left" w:pos="567"/>
        </w:tabs>
        <w:adjustRightInd w:val="0"/>
        <w:snapToGrid w:val="0"/>
        <w:ind w:left="709"/>
        <w:rPr>
          <w:rFonts w:ascii="Raleway" w:hAnsi="Raleway"/>
          <w:sz w:val="24"/>
          <w:szCs w:val="24"/>
        </w:rPr>
      </w:pPr>
      <w:r>
        <w:rPr>
          <w:rFonts w:ascii="Raleway" w:hAnsi="Raleway"/>
          <w:sz w:val="24"/>
          <w:szCs w:val="24"/>
        </w:rPr>
        <w:t xml:space="preserve">7.4. When </w:t>
      </w:r>
      <w:r w:rsidR="00CB7869">
        <w:rPr>
          <w:rFonts w:ascii="Raleway" w:hAnsi="Raleway"/>
          <w:sz w:val="24"/>
          <w:szCs w:val="24"/>
        </w:rPr>
        <w:t xml:space="preserve">a patient </w:t>
      </w:r>
      <w:r>
        <w:rPr>
          <w:rFonts w:ascii="Raleway" w:hAnsi="Raleway"/>
          <w:sz w:val="24"/>
          <w:szCs w:val="24"/>
        </w:rPr>
        <w:t>under</w:t>
      </w:r>
      <w:r w:rsidR="00CB7869">
        <w:rPr>
          <w:rFonts w:ascii="Raleway" w:hAnsi="Raleway"/>
          <w:sz w:val="24"/>
          <w:szCs w:val="24"/>
        </w:rPr>
        <w:t xml:space="preserve"> 18 attends treatment alone, their case may not be discussed with anyone, including parents, without the patient’s consent.</w:t>
      </w:r>
      <w:bookmarkStart w:id="8" w:name="_bookmark12"/>
      <w:bookmarkStart w:id="9" w:name="_bookmark15"/>
      <w:bookmarkEnd w:id="8"/>
      <w:bookmarkEnd w:id="9"/>
      <w:r w:rsidR="00CB7869">
        <w:rPr>
          <w:rFonts w:ascii="Raleway" w:hAnsi="Raleway"/>
          <w:sz w:val="24"/>
          <w:szCs w:val="24"/>
        </w:rPr>
        <w:t xml:space="preserve">  This consent can be oral or </w:t>
      </w:r>
      <w:proofErr w:type="gramStart"/>
      <w:r w:rsidR="00CB7869">
        <w:rPr>
          <w:rFonts w:ascii="Raleway" w:hAnsi="Raleway"/>
          <w:sz w:val="24"/>
          <w:szCs w:val="24"/>
        </w:rPr>
        <w:t>written, but</w:t>
      </w:r>
      <w:proofErr w:type="gramEnd"/>
      <w:r w:rsidR="00CB7869">
        <w:rPr>
          <w:rFonts w:ascii="Raleway" w:hAnsi="Raleway"/>
          <w:sz w:val="24"/>
          <w:szCs w:val="24"/>
        </w:rPr>
        <w:t xml:space="preserve"> must be documented in the notes.</w:t>
      </w:r>
      <w:r w:rsidR="00CB7869">
        <w:rPr>
          <w:rFonts w:ascii="Raleway" w:hAnsi="Raleway"/>
          <w:sz w:val="24"/>
          <w:szCs w:val="24"/>
        </w:rPr>
        <w:br/>
      </w:r>
    </w:p>
    <w:p w14:paraId="764E90F3" w14:textId="77777777" w:rsidR="009375EA" w:rsidRPr="00CB7869" w:rsidRDefault="00540795" w:rsidP="001C7897">
      <w:pPr>
        <w:pStyle w:val="Heading1"/>
        <w:numPr>
          <w:ilvl w:val="0"/>
          <w:numId w:val="14"/>
        </w:numPr>
        <w:tabs>
          <w:tab w:val="left" w:pos="567"/>
          <w:tab w:val="left" w:pos="1692"/>
          <w:tab w:val="left" w:pos="1693"/>
        </w:tabs>
        <w:adjustRightInd w:val="0"/>
        <w:snapToGrid w:val="0"/>
        <w:ind w:left="0" w:firstLine="0"/>
        <w:rPr>
          <w:rFonts w:ascii="Raleway" w:hAnsi="Raleway"/>
          <w:b w:val="0"/>
          <w:sz w:val="24"/>
          <w:szCs w:val="24"/>
          <w:u w:val="single"/>
        </w:rPr>
      </w:pPr>
      <w:bookmarkStart w:id="10" w:name="_bookmark17"/>
      <w:bookmarkEnd w:id="10"/>
      <w:r w:rsidRPr="00CB7869">
        <w:rPr>
          <w:rFonts w:ascii="Raleway" w:hAnsi="Raleway"/>
          <w:b w:val="0"/>
          <w:w w:val="105"/>
          <w:sz w:val="24"/>
          <w:szCs w:val="24"/>
          <w:u w:val="single"/>
        </w:rPr>
        <w:t>Responsibilities</w:t>
      </w:r>
    </w:p>
    <w:p w14:paraId="252FB978" w14:textId="77777777" w:rsidR="009375EA" w:rsidRPr="00E22B5F" w:rsidRDefault="009375EA" w:rsidP="001C7897">
      <w:pPr>
        <w:pStyle w:val="BodyText"/>
        <w:tabs>
          <w:tab w:val="left" w:pos="567"/>
        </w:tabs>
        <w:adjustRightInd w:val="0"/>
        <w:snapToGrid w:val="0"/>
        <w:rPr>
          <w:rFonts w:ascii="Raleway" w:hAnsi="Raleway"/>
          <w:sz w:val="24"/>
          <w:szCs w:val="24"/>
        </w:rPr>
      </w:pPr>
      <w:bookmarkStart w:id="11" w:name="_bookmark18"/>
      <w:bookmarkEnd w:id="11"/>
    </w:p>
    <w:p w14:paraId="31784DBE" w14:textId="7C3AF821" w:rsidR="009375EA" w:rsidRDefault="00540795" w:rsidP="001C7897">
      <w:pPr>
        <w:pStyle w:val="BodyText"/>
        <w:tabs>
          <w:tab w:val="left" w:pos="567"/>
        </w:tabs>
        <w:adjustRightInd w:val="0"/>
        <w:snapToGrid w:val="0"/>
        <w:rPr>
          <w:rFonts w:ascii="Raleway" w:hAnsi="Raleway"/>
          <w:sz w:val="24"/>
          <w:szCs w:val="24"/>
        </w:rPr>
      </w:pPr>
      <w:r w:rsidRPr="00E22B5F">
        <w:rPr>
          <w:rFonts w:ascii="Raleway" w:hAnsi="Raleway"/>
          <w:sz w:val="24"/>
          <w:szCs w:val="24"/>
        </w:rPr>
        <w:t xml:space="preserve">All </w:t>
      </w:r>
      <w:r w:rsidR="00CB7869">
        <w:rPr>
          <w:rFonts w:ascii="Raleway" w:hAnsi="Raleway"/>
          <w:sz w:val="24"/>
          <w:szCs w:val="24"/>
        </w:rPr>
        <w:t>practitioners</w:t>
      </w:r>
      <w:r w:rsidRPr="00E22B5F">
        <w:rPr>
          <w:rFonts w:ascii="Raleway" w:hAnsi="Raleway"/>
          <w:sz w:val="24"/>
          <w:szCs w:val="24"/>
        </w:rPr>
        <w:t xml:space="preserve"> </w:t>
      </w:r>
      <w:r w:rsidR="00CB7869">
        <w:rPr>
          <w:rFonts w:ascii="Raleway" w:hAnsi="Raleway"/>
          <w:sz w:val="24"/>
          <w:szCs w:val="24"/>
        </w:rPr>
        <w:t>carrying out examination or treatment</w:t>
      </w:r>
      <w:r w:rsidRPr="00E22B5F">
        <w:rPr>
          <w:rFonts w:ascii="Raleway" w:hAnsi="Raleway"/>
          <w:sz w:val="24"/>
          <w:szCs w:val="24"/>
        </w:rPr>
        <w:t xml:space="preserve"> are responsible for ensuring that </w:t>
      </w:r>
      <w:r w:rsidR="00CB7869">
        <w:rPr>
          <w:rFonts w:ascii="Raleway" w:hAnsi="Raleway"/>
          <w:sz w:val="24"/>
          <w:szCs w:val="24"/>
        </w:rPr>
        <w:t>valid consent is obtained</w:t>
      </w:r>
      <w:r w:rsidRPr="00E22B5F">
        <w:rPr>
          <w:rFonts w:ascii="Raleway" w:hAnsi="Raleway"/>
          <w:sz w:val="24"/>
          <w:szCs w:val="24"/>
        </w:rPr>
        <w:t>; it is they who will be held responsible in law if this is challenged later.</w:t>
      </w:r>
      <w:bookmarkStart w:id="12" w:name="_bookmark19"/>
      <w:bookmarkStart w:id="13" w:name="_bookmark21"/>
      <w:bookmarkStart w:id="14" w:name="_bookmark24"/>
      <w:bookmarkEnd w:id="12"/>
      <w:bookmarkEnd w:id="13"/>
      <w:bookmarkEnd w:id="14"/>
    </w:p>
    <w:p w14:paraId="7D4DFDE6" w14:textId="341260C2" w:rsidR="00CB7869" w:rsidRDefault="00CB7869" w:rsidP="001C7897">
      <w:pPr>
        <w:pStyle w:val="BodyText"/>
        <w:tabs>
          <w:tab w:val="left" w:pos="567"/>
        </w:tabs>
        <w:adjustRightInd w:val="0"/>
        <w:snapToGrid w:val="0"/>
        <w:rPr>
          <w:rFonts w:ascii="Raleway" w:hAnsi="Raleway"/>
          <w:sz w:val="24"/>
          <w:szCs w:val="24"/>
        </w:rPr>
      </w:pPr>
    </w:p>
    <w:p w14:paraId="271DA269" w14:textId="77777777" w:rsidR="009375EA" w:rsidRPr="00CB7869" w:rsidRDefault="00540795" w:rsidP="001C7897">
      <w:pPr>
        <w:pStyle w:val="Heading1"/>
        <w:numPr>
          <w:ilvl w:val="0"/>
          <w:numId w:val="14"/>
        </w:numPr>
        <w:tabs>
          <w:tab w:val="left" w:pos="567"/>
          <w:tab w:val="left" w:pos="1693"/>
        </w:tabs>
        <w:adjustRightInd w:val="0"/>
        <w:snapToGrid w:val="0"/>
        <w:ind w:left="0" w:firstLine="0"/>
        <w:rPr>
          <w:rFonts w:ascii="Raleway" w:hAnsi="Raleway"/>
          <w:b w:val="0"/>
          <w:sz w:val="24"/>
          <w:szCs w:val="24"/>
          <w:u w:val="single"/>
        </w:rPr>
      </w:pPr>
      <w:bookmarkStart w:id="15" w:name="_bookmark25"/>
      <w:bookmarkStart w:id="16" w:name="_bookmark26"/>
      <w:bookmarkStart w:id="17" w:name="_bookmark28"/>
      <w:bookmarkStart w:id="18" w:name="_bookmark29"/>
      <w:bookmarkStart w:id="19" w:name="_bookmark35"/>
      <w:bookmarkEnd w:id="15"/>
      <w:bookmarkEnd w:id="16"/>
      <w:bookmarkEnd w:id="17"/>
      <w:bookmarkEnd w:id="18"/>
      <w:bookmarkEnd w:id="19"/>
      <w:r w:rsidRPr="00CB7869">
        <w:rPr>
          <w:rFonts w:ascii="Raleway" w:hAnsi="Raleway"/>
          <w:b w:val="0"/>
          <w:w w:val="105"/>
          <w:sz w:val="24"/>
          <w:szCs w:val="24"/>
          <w:u w:val="single"/>
        </w:rPr>
        <w:t>Consent Process</w:t>
      </w:r>
    </w:p>
    <w:p w14:paraId="36EC5589" w14:textId="77777777" w:rsidR="009375EA" w:rsidRPr="00E22B5F" w:rsidRDefault="009375EA" w:rsidP="001C7897">
      <w:pPr>
        <w:pStyle w:val="BodyText"/>
        <w:tabs>
          <w:tab w:val="left" w:pos="567"/>
        </w:tabs>
        <w:adjustRightInd w:val="0"/>
        <w:snapToGrid w:val="0"/>
        <w:rPr>
          <w:rFonts w:ascii="Raleway" w:hAnsi="Raleway"/>
          <w:sz w:val="24"/>
          <w:szCs w:val="24"/>
        </w:rPr>
      </w:pPr>
    </w:p>
    <w:p w14:paraId="719470D0" w14:textId="77777777" w:rsidR="00012A95" w:rsidRDefault="00540795" w:rsidP="00012A95">
      <w:pPr>
        <w:pStyle w:val="Heading2"/>
        <w:numPr>
          <w:ilvl w:val="1"/>
          <w:numId w:val="14"/>
        </w:numPr>
        <w:tabs>
          <w:tab w:val="left" w:pos="567"/>
          <w:tab w:val="left" w:pos="1134"/>
          <w:tab w:val="left" w:pos="1838"/>
        </w:tabs>
        <w:adjustRightInd w:val="0"/>
        <w:snapToGrid w:val="0"/>
        <w:ind w:left="709" w:firstLine="0"/>
        <w:rPr>
          <w:rFonts w:ascii="Raleway" w:hAnsi="Raleway"/>
          <w:b w:val="0"/>
          <w:sz w:val="24"/>
          <w:szCs w:val="24"/>
        </w:rPr>
      </w:pPr>
      <w:bookmarkStart w:id="20" w:name="_bookmark36"/>
      <w:bookmarkEnd w:id="20"/>
      <w:r w:rsidRPr="00CB7869">
        <w:rPr>
          <w:rFonts w:ascii="Raleway" w:hAnsi="Raleway"/>
          <w:b w:val="0"/>
          <w:sz w:val="24"/>
          <w:szCs w:val="24"/>
        </w:rPr>
        <w:t xml:space="preserve">In </w:t>
      </w:r>
      <w:r w:rsidR="00CB7869" w:rsidRPr="00CB7869">
        <w:rPr>
          <w:rFonts w:ascii="Raleway" w:hAnsi="Raleway"/>
          <w:b w:val="0"/>
          <w:sz w:val="24"/>
          <w:szCs w:val="24"/>
        </w:rPr>
        <w:t>most</w:t>
      </w:r>
      <w:r w:rsidRPr="00CB7869">
        <w:rPr>
          <w:rFonts w:ascii="Raleway" w:hAnsi="Raleway"/>
          <w:b w:val="0"/>
          <w:sz w:val="24"/>
          <w:szCs w:val="24"/>
        </w:rPr>
        <w:t xml:space="preserve"> cases</w:t>
      </w:r>
      <w:r w:rsidR="00CB7869">
        <w:rPr>
          <w:rFonts w:ascii="Raleway" w:hAnsi="Raleway"/>
          <w:b w:val="0"/>
          <w:sz w:val="24"/>
          <w:szCs w:val="24"/>
        </w:rPr>
        <w:t xml:space="preserve"> the practitioner may </w:t>
      </w:r>
      <w:r w:rsidRPr="00CB7869">
        <w:rPr>
          <w:rFonts w:ascii="Raleway" w:hAnsi="Raleway"/>
          <w:b w:val="0"/>
          <w:sz w:val="24"/>
          <w:szCs w:val="24"/>
        </w:rPr>
        <w:t xml:space="preserve">initiate a procedure immediately after discussing it with the patient. For example, during an ongoing episode of care a </w:t>
      </w:r>
      <w:r w:rsidR="00CB7869">
        <w:rPr>
          <w:rFonts w:ascii="Raleway" w:hAnsi="Raleway"/>
          <w:b w:val="0"/>
          <w:sz w:val="24"/>
          <w:szCs w:val="24"/>
        </w:rPr>
        <w:t>practitioner</w:t>
      </w:r>
      <w:r w:rsidRPr="00CB7869">
        <w:rPr>
          <w:rFonts w:ascii="Raleway" w:hAnsi="Raleway"/>
          <w:b w:val="0"/>
          <w:sz w:val="24"/>
          <w:szCs w:val="24"/>
        </w:rPr>
        <w:t xml:space="preserve"> </w:t>
      </w:r>
      <w:r w:rsidR="00CB7869">
        <w:rPr>
          <w:rFonts w:ascii="Raleway" w:hAnsi="Raleway"/>
          <w:b w:val="0"/>
          <w:sz w:val="24"/>
          <w:szCs w:val="24"/>
        </w:rPr>
        <w:t>might</w:t>
      </w:r>
      <w:r w:rsidRPr="00CB7869">
        <w:rPr>
          <w:rFonts w:ascii="Raleway" w:hAnsi="Raleway"/>
          <w:b w:val="0"/>
          <w:sz w:val="24"/>
          <w:szCs w:val="24"/>
        </w:rPr>
        <w:t xml:space="preserve"> suggest a manipulative technique and explain how it might help the patient</w:t>
      </w:r>
      <w:r w:rsidR="00CB7869">
        <w:rPr>
          <w:b w:val="0"/>
          <w:sz w:val="24"/>
          <w:szCs w:val="24"/>
        </w:rPr>
        <w:t>’</w:t>
      </w:r>
      <w:r w:rsidRPr="00CB7869">
        <w:rPr>
          <w:rFonts w:ascii="Raleway" w:hAnsi="Raleway"/>
          <w:b w:val="0"/>
          <w:sz w:val="24"/>
          <w:szCs w:val="24"/>
        </w:rPr>
        <w:t xml:space="preserve">s condition and whether there are any significant risks.   If the patient is willing for the technique to be used, they will then give their consent and the procedure can go ahead immediately. In </w:t>
      </w:r>
      <w:r w:rsidR="00CB7869">
        <w:rPr>
          <w:rFonts w:ascii="Raleway" w:hAnsi="Raleway"/>
          <w:b w:val="0"/>
          <w:sz w:val="24"/>
          <w:szCs w:val="24"/>
        </w:rPr>
        <w:t>most</w:t>
      </w:r>
      <w:r w:rsidRPr="00CB7869">
        <w:rPr>
          <w:rFonts w:ascii="Raleway" w:hAnsi="Raleway"/>
          <w:b w:val="0"/>
          <w:sz w:val="24"/>
          <w:szCs w:val="24"/>
        </w:rPr>
        <w:t xml:space="preserve"> such cases, consent will be given orally.</w:t>
      </w:r>
      <w:r w:rsidR="00012A95">
        <w:rPr>
          <w:rFonts w:ascii="Raleway" w:hAnsi="Raleway"/>
          <w:b w:val="0"/>
          <w:sz w:val="24"/>
          <w:szCs w:val="24"/>
        </w:rPr>
        <w:br/>
      </w:r>
    </w:p>
    <w:p w14:paraId="12212641" w14:textId="2FBC86E5" w:rsidR="009375EA" w:rsidRPr="00012A95" w:rsidRDefault="00012A95" w:rsidP="00012A95">
      <w:pPr>
        <w:pStyle w:val="Heading2"/>
        <w:numPr>
          <w:ilvl w:val="1"/>
          <w:numId w:val="14"/>
        </w:numPr>
        <w:tabs>
          <w:tab w:val="left" w:pos="567"/>
          <w:tab w:val="left" w:pos="1134"/>
          <w:tab w:val="left" w:pos="1838"/>
        </w:tabs>
        <w:adjustRightInd w:val="0"/>
        <w:snapToGrid w:val="0"/>
        <w:ind w:left="709" w:firstLine="0"/>
        <w:rPr>
          <w:rFonts w:ascii="Raleway" w:hAnsi="Raleway"/>
          <w:b w:val="0"/>
          <w:bCs w:val="0"/>
          <w:sz w:val="24"/>
          <w:szCs w:val="24"/>
        </w:rPr>
      </w:pPr>
      <w:r>
        <w:rPr>
          <w:rFonts w:ascii="Raleway" w:hAnsi="Raleway"/>
          <w:b w:val="0"/>
          <w:bCs w:val="0"/>
          <w:sz w:val="24"/>
          <w:szCs w:val="24"/>
        </w:rPr>
        <w:t>I</w:t>
      </w:r>
      <w:r w:rsidR="00540795" w:rsidRPr="00012A95">
        <w:rPr>
          <w:rFonts w:ascii="Raleway" w:hAnsi="Raleway"/>
          <w:b w:val="0"/>
          <w:bCs w:val="0"/>
          <w:sz w:val="24"/>
          <w:szCs w:val="24"/>
        </w:rPr>
        <w:t xml:space="preserve">f a proposed procedure </w:t>
      </w:r>
      <w:r>
        <w:rPr>
          <w:rFonts w:ascii="Raleway" w:hAnsi="Raleway"/>
          <w:b w:val="0"/>
          <w:bCs w:val="0"/>
          <w:sz w:val="24"/>
          <w:szCs w:val="24"/>
        </w:rPr>
        <w:t xml:space="preserve">is invasive </w:t>
      </w:r>
      <w:r w:rsidR="00540795" w:rsidRPr="00012A95">
        <w:rPr>
          <w:rFonts w:ascii="Raleway" w:hAnsi="Raleway"/>
          <w:b w:val="0"/>
          <w:bCs w:val="0"/>
          <w:sz w:val="24"/>
          <w:szCs w:val="24"/>
        </w:rPr>
        <w:t>written consent</w:t>
      </w:r>
      <w:r>
        <w:rPr>
          <w:rFonts w:ascii="Raleway" w:hAnsi="Raleway"/>
          <w:b w:val="0"/>
          <w:bCs w:val="0"/>
          <w:sz w:val="24"/>
          <w:szCs w:val="24"/>
        </w:rPr>
        <w:t xml:space="preserve"> will be required</w:t>
      </w:r>
      <w:r w:rsidR="00540795" w:rsidRPr="00012A95">
        <w:rPr>
          <w:rFonts w:ascii="Raleway" w:hAnsi="Raleway"/>
          <w:b w:val="0"/>
          <w:bCs w:val="0"/>
          <w:sz w:val="24"/>
          <w:szCs w:val="24"/>
        </w:rPr>
        <w:t xml:space="preserve">, and the patient </w:t>
      </w:r>
      <w:r>
        <w:rPr>
          <w:rFonts w:ascii="Raleway" w:hAnsi="Raleway"/>
          <w:b w:val="0"/>
          <w:bCs w:val="0"/>
          <w:sz w:val="24"/>
          <w:szCs w:val="24"/>
        </w:rPr>
        <w:t xml:space="preserve">must be given sufficient time </w:t>
      </w:r>
      <w:r w:rsidR="00540795" w:rsidRPr="00012A95">
        <w:rPr>
          <w:rFonts w:ascii="Raleway" w:hAnsi="Raleway"/>
          <w:b w:val="0"/>
          <w:bCs w:val="0"/>
          <w:sz w:val="24"/>
          <w:szCs w:val="24"/>
        </w:rPr>
        <w:t xml:space="preserve">to absorb the </w:t>
      </w:r>
      <w:r>
        <w:rPr>
          <w:rFonts w:ascii="Raleway" w:hAnsi="Raleway"/>
          <w:b w:val="0"/>
          <w:bCs w:val="0"/>
          <w:sz w:val="24"/>
          <w:szCs w:val="24"/>
        </w:rPr>
        <w:t xml:space="preserve">necessary </w:t>
      </w:r>
      <w:r w:rsidR="00540795" w:rsidRPr="00012A95">
        <w:rPr>
          <w:rFonts w:ascii="Raleway" w:hAnsi="Raleway"/>
          <w:b w:val="0"/>
          <w:bCs w:val="0"/>
          <w:sz w:val="24"/>
          <w:szCs w:val="24"/>
        </w:rPr>
        <w:t>information</w:t>
      </w:r>
      <w:r>
        <w:rPr>
          <w:rFonts w:ascii="Raleway" w:hAnsi="Raleway"/>
          <w:b w:val="0"/>
          <w:bCs w:val="0"/>
          <w:sz w:val="24"/>
          <w:szCs w:val="24"/>
        </w:rPr>
        <w:t>.</w:t>
      </w:r>
    </w:p>
    <w:p w14:paraId="1CC54F33" w14:textId="77777777" w:rsidR="009375EA" w:rsidRPr="00012A95" w:rsidRDefault="009375EA" w:rsidP="001C7897">
      <w:pPr>
        <w:pStyle w:val="BodyText"/>
        <w:tabs>
          <w:tab w:val="left" w:pos="567"/>
        </w:tabs>
        <w:adjustRightInd w:val="0"/>
        <w:snapToGrid w:val="0"/>
        <w:rPr>
          <w:rFonts w:ascii="Raleway" w:hAnsi="Raleway"/>
          <w:sz w:val="24"/>
          <w:szCs w:val="24"/>
        </w:rPr>
      </w:pPr>
    </w:p>
    <w:p w14:paraId="2133F1D0" w14:textId="2FD2A947" w:rsidR="009375EA" w:rsidRDefault="00012A95" w:rsidP="00012A95">
      <w:pPr>
        <w:pStyle w:val="Heading2"/>
        <w:numPr>
          <w:ilvl w:val="0"/>
          <w:numId w:val="14"/>
        </w:numPr>
        <w:tabs>
          <w:tab w:val="left" w:pos="567"/>
          <w:tab w:val="left" w:pos="1838"/>
        </w:tabs>
        <w:adjustRightInd w:val="0"/>
        <w:snapToGrid w:val="0"/>
        <w:ind w:left="0" w:firstLine="0"/>
        <w:rPr>
          <w:rFonts w:ascii="Raleway" w:hAnsi="Raleway"/>
          <w:b w:val="0"/>
          <w:sz w:val="24"/>
          <w:szCs w:val="24"/>
          <w:u w:val="single"/>
        </w:rPr>
      </w:pPr>
      <w:bookmarkStart w:id="21" w:name="_bookmark37"/>
      <w:bookmarkStart w:id="22" w:name="_bookmark38"/>
      <w:bookmarkEnd w:id="21"/>
      <w:bookmarkEnd w:id="22"/>
      <w:r w:rsidRPr="00012A95">
        <w:rPr>
          <w:rFonts w:ascii="Raleway" w:hAnsi="Raleway"/>
          <w:b w:val="0"/>
          <w:sz w:val="24"/>
          <w:szCs w:val="24"/>
          <w:u w:val="single"/>
        </w:rPr>
        <w:t xml:space="preserve">Provision of Sufficient </w:t>
      </w:r>
      <w:r w:rsidR="00540795" w:rsidRPr="00012A95">
        <w:rPr>
          <w:rFonts w:ascii="Raleway" w:hAnsi="Raleway"/>
          <w:b w:val="0"/>
          <w:sz w:val="24"/>
          <w:szCs w:val="24"/>
          <w:u w:val="single"/>
        </w:rPr>
        <w:t xml:space="preserve">Information </w:t>
      </w:r>
    </w:p>
    <w:p w14:paraId="3FB4CA81" w14:textId="77777777" w:rsidR="00012A95" w:rsidRPr="00012A95" w:rsidRDefault="00012A95" w:rsidP="00012A95">
      <w:pPr>
        <w:pStyle w:val="Heading2"/>
        <w:tabs>
          <w:tab w:val="left" w:pos="567"/>
          <w:tab w:val="left" w:pos="1838"/>
        </w:tabs>
        <w:adjustRightInd w:val="0"/>
        <w:snapToGrid w:val="0"/>
        <w:ind w:left="0" w:firstLine="0"/>
        <w:rPr>
          <w:rFonts w:ascii="Raleway" w:hAnsi="Raleway"/>
          <w:b w:val="0"/>
          <w:sz w:val="24"/>
          <w:szCs w:val="24"/>
          <w:u w:val="single"/>
        </w:rPr>
      </w:pPr>
    </w:p>
    <w:p w14:paraId="60D0722E" w14:textId="3A76634C" w:rsidR="009375EA" w:rsidRPr="00E22B5F" w:rsidRDefault="00540795" w:rsidP="001C7897">
      <w:pPr>
        <w:pStyle w:val="BodyText"/>
        <w:tabs>
          <w:tab w:val="left" w:pos="567"/>
        </w:tabs>
        <w:adjustRightInd w:val="0"/>
        <w:snapToGrid w:val="0"/>
        <w:rPr>
          <w:rFonts w:ascii="Raleway" w:hAnsi="Raleway"/>
          <w:sz w:val="24"/>
          <w:szCs w:val="24"/>
        </w:rPr>
      </w:pPr>
      <w:r w:rsidRPr="00E22B5F">
        <w:rPr>
          <w:rFonts w:ascii="Raleway" w:hAnsi="Raleway"/>
          <w:sz w:val="24"/>
          <w:szCs w:val="24"/>
        </w:rPr>
        <w:t xml:space="preserve">Before patients can come to a decision about treatment, they need </w:t>
      </w:r>
      <w:r w:rsidR="00012A95">
        <w:rPr>
          <w:rFonts w:ascii="Raleway" w:hAnsi="Raleway"/>
          <w:sz w:val="24"/>
          <w:szCs w:val="24"/>
        </w:rPr>
        <w:t>sufficient</w:t>
      </w:r>
      <w:r w:rsidRPr="00E22B5F">
        <w:rPr>
          <w:rFonts w:ascii="Raleway" w:hAnsi="Raleway"/>
          <w:sz w:val="24"/>
          <w:szCs w:val="24"/>
        </w:rPr>
        <w:t xml:space="preserve"> information about their condition and about possible treatments</w:t>
      </w:r>
      <w:r w:rsidR="00012A95">
        <w:rPr>
          <w:rFonts w:ascii="Raleway" w:hAnsi="Raleway"/>
          <w:sz w:val="24"/>
          <w:szCs w:val="24"/>
        </w:rPr>
        <w:t>, including</w:t>
      </w:r>
      <w:r w:rsidRPr="00E22B5F">
        <w:rPr>
          <w:rFonts w:ascii="Raleway" w:hAnsi="Raleway"/>
          <w:sz w:val="24"/>
          <w:szCs w:val="24"/>
        </w:rPr>
        <w:t xml:space="preserve"> risks and benefits (including the risks/benefits of doing nothing). </w:t>
      </w:r>
      <w:r w:rsidR="00012A95">
        <w:rPr>
          <w:rFonts w:ascii="Raleway" w:hAnsi="Raleway"/>
          <w:sz w:val="24"/>
          <w:szCs w:val="24"/>
        </w:rPr>
        <w:t>Practitioners</w:t>
      </w:r>
      <w:r w:rsidRPr="00E22B5F">
        <w:rPr>
          <w:rFonts w:ascii="Raleway" w:hAnsi="Raleway"/>
          <w:sz w:val="24"/>
          <w:szCs w:val="24"/>
        </w:rPr>
        <w:t xml:space="preserve"> must ensure that they provide patients with sufficient information to enable them to make </w:t>
      </w:r>
      <w:r w:rsidR="00012A95">
        <w:rPr>
          <w:rFonts w:ascii="Raleway" w:hAnsi="Raleway"/>
          <w:sz w:val="24"/>
          <w:szCs w:val="24"/>
        </w:rPr>
        <w:t>an</w:t>
      </w:r>
      <w:r w:rsidRPr="00E22B5F">
        <w:rPr>
          <w:rFonts w:ascii="Raleway" w:hAnsi="Raleway"/>
          <w:sz w:val="24"/>
          <w:szCs w:val="24"/>
        </w:rPr>
        <w:t xml:space="preserve"> informed judgment on whether to give or withhold consent. </w:t>
      </w:r>
      <w:r w:rsidR="00012A95">
        <w:rPr>
          <w:rFonts w:ascii="Raleway" w:hAnsi="Raleway"/>
          <w:sz w:val="24"/>
          <w:szCs w:val="24"/>
        </w:rPr>
        <w:t>They must inform the</w:t>
      </w:r>
      <w:r w:rsidRPr="00E22B5F">
        <w:rPr>
          <w:rFonts w:ascii="Raleway" w:hAnsi="Raleway"/>
          <w:sz w:val="24"/>
          <w:szCs w:val="24"/>
        </w:rPr>
        <w:t xml:space="preserve"> patient of any significant, unavoidable or frequently occurring risks.</w:t>
      </w:r>
      <w:r w:rsidR="00012A95">
        <w:rPr>
          <w:rFonts w:ascii="Raleway" w:hAnsi="Raleway"/>
          <w:sz w:val="24"/>
          <w:szCs w:val="24"/>
        </w:rPr>
        <w:t xml:space="preserve">  Risks and benefits can be expressed in whichever way is felt best to facilitate patient </w:t>
      </w:r>
      <w:proofErr w:type="gramStart"/>
      <w:r w:rsidR="00012A95">
        <w:rPr>
          <w:rFonts w:ascii="Raleway" w:hAnsi="Raleway"/>
          <w:sz w:val="24"/>
          <w:szCs w:val="24"/>
        </w:rPr>
        <w:t>understanding, but</w:t>
      </w:r>
      <w:proofErr w:type="gramEnd"/>
      <w:r w:rsidR="00012A95">
        <w:rPr>
          <w:rFonts w:ascii="Raleway" w:hAnsi="Raleway"/>
          <w:sz w:val="24"/>
          <w:szCs w:val="24"/>
        </w:rPr>
        <w:t xml:space="preserve"> should not be expressed in a way designed to unreasonably influence their decision.</w:t>
      </w:r>
    </w:p>
    <w:p w14:paraId="37B942B3" w14:textId="77777777" w:rsidR="009375EA" w:rsidRPr="00E22B5F" w:rsidRDefault="009375EA" w:rsidP="001C7897">
      <w:pPr>
        <w:pStyle w:val="BodyText"/>
        <w:tabs>
          <w:tab w:val="left" w:pos="567"/>
        </w:tabs>
        <w:adjustRightInd w:val="0"/>
        <w:snapToGrid w:val="0"/>
        <w:rPr>
          <w:rFonts w:ascii="Raleway" w:hAnsi="Raleway"/>
          <w:sz w:val="24"/>
          <w:szCs w:val="24"/>
        </w:rPr>
      </w:pPr>
    </w:p>
    <w:p w14:paraId="6C134FA3" w14:textId="77777777" w:rsidR="009375EA" w:rsidRPr="00012A95" w:rsidRDefault="00540795" w:rsidP="001C7897">
      <w:pPr>
        <w:pStyle w:val="Heading1"/>
        <w:numPr>
          <w:ilvl w:val="0"/>
          <w:numId w:val="14"/>
        </w:numPr>
        <w:tabs>
          <w:tab w:val="left" w:pos="567"/>
          <w:tab w:val="left" w:pos="1693"/>
        </w:tabs>
        <w:adjustRightInd w:val="0"/>
        <w:snapToGrid w:val="0"/>
        <w:ind w:left="0" w:firstLine="0"/>
        <w:rPr>
          <w:rFonts w:ascii="Raleway" w:hAnsi="Raleway"/>
          <w:b w:val="0"/>
          <w:sz w:val="24"/>
          <w:szCs w:val="24"/>
          <w:u w:val="single"/>
        </w:rPr>
      </w:pPr>
      <w:bookmarkStart w:id="23" w:name="_bookmark40"/>
      <w:bookmarkStart w:id="24" w:name="_bookmark41"/>
      <w:bookmarkEnd w:id="23"/>
      <w:bookmarkEnd w:id="24"/>
      <w:r w:rsidRPr="00012A95">
        <w:rPr>
          <w:rFonts w:ascii="Raleway" w:hAnsi="Raleway"/>
          <w:b w:val="0"/>
          <w:w w:val="105"/>
          <w:sz w:val="24"/>
          <w:szCs w:val="24"/>
          <w:u w:val="single"/>
        </w:rPr>
        <w:t>Emergencies</w:t>
      </w:r>
    </w:p>
    <w:p w14:paraId="36445A1D" w14:textId="77777777" w:rsidR="00012A95" w:rsidRDefault="00012A95" w:rsidP="001C7897">
      <w:pPr>
        <w:pStyle w:val="BodyText"/>
        <w:tabs>
          <w:tab w:val="left" w:pos="567"/>
        </w:tabs>
        <w:adjustRightInd w:val="0"/>
        <w:snapToGrid w:val="0"/>
        <w:rPr>
          <w:rFonts w:ascii="Raleway" w:hAnsi="Raleway"/>
          <w:sz w:val="24"/>
          <w:szCs w:val="24"/>
        </w:rPr>
      </w:pPr>
    </w:p>
    <w:p w14:paraId="4B8693CA" w14:textId="77777777" w:rsidR="00012A95" w:rsidRDefault="00012A95" w:rsidP="00012A95">
      <w:pPr>
        <w:pStyle w:val="BodyText"/>
        <w:tabs>
          <w:tab w:val="left" w:pos="567"/>
          <w:tab w:val="left" w:pos="1134"/>
        </w:tabs>
        <w:adjustRightInd w:val="0"/>
        <w:snapToGrid w:val="0"/>
        <w:ind w:left="709"/>
        <w:rPr>
          <w:rFonts w:ascii="Raleway" w:hAnsi="Raleway"/>
          <w:sz w:val="24"/>
          <w:szCs w:val="24"/>
        </w:rPr>
      </w:pPr>
      <w:r>
        <w:rPr>
          <w:rFonts w:ascii="Raleway" w:hAnsi="Raleway"/>
          <w:sz w:val="24"/>
          <w:szCs w:val="24"/>
        </w:rPr>
        <w:t xml:space="preserve">11.1. </w:t>
      </w:r>
      <w:r w:rsidR="00540795" w:rsidRPr="00E22B5F">
        <w:rPr>
          <w:rFonts w:ascii="Raleway" w:hAnsi="Raleway"/>
          <w:sz w:val="24"/>
          <w:szCs w:val="24"/>
        </w:rPr>
        <w:t xml:space="preserve">In emergency situations patients may not be able to consent to treatment. At such times clinicians can act in the </w:t>
      </w:r>
      <w:r w:rsidRPr="00E22B5F">
        <w:rPr>
          <w:rFonts w:ascii="Raleway" w:hAnsi="Raleway"/>
          <w:sz w:val="24"/>
          <w:szCs w:val="24"/>
        </w:rPr>
        <w:t>patient</w:t>
      </w:r>
      <w:r w:rsidRPr="00E22B5F">
        <w:rPr>
          <w:sz w:val="24"/>
          <w:szCs w:val="24"/>
        </w:rPr>
        <w:t>’</w:t>
      </w:r>
      <w:r w:rsidRPr="00E22B5F">
        <w:rPr>
          <w:rFonts w:ascii="Raleway" w:hAnsi="Raleway"/>
          <w:sz w:val="24"/>
          <w:szCs w:val="24"/>
        </w:rPr>
        <w:t>s</w:t>
      </w:r>
      <w:r w:rsidR="00540795" w:rsidRPr="00E22B5F">
        <w:rPr>
          <w:rFonts w:ascii="Raleway" w:hAnsi="Raleway"/>
          <w:sz w:val="24"/>
          <w:szCs w:val="24"/>
        </w:rPr>
        <w:t xml:space="preserve"> best interests</w:t>
      </w:r>
      <w:r>
        <w:rPr>
          <w:rFonts w:ascii="Raleway" w:hAnsi="Raleway"/>
          <w:sz w:val="24"/>
          <w:szCs w:val="24"/>
        </w:rPr>
        <w:t>.</w:t>
      </w:r>
      <w:r w:rsidR="00540795" w:rsidRPr="00E22B5F">
        <w:rPr>
          <w:rFonts w:ascii="Raleway" w:hAnsi="Raleway"/>
          <w:sz w:val="24"/>
          <w:szCs w:val="24"/>
        </w:rPr>
        <w:t xml:space="preserve"> </w:t>
      </w:r>
      <w:r>
        <w:rPr>
          <w:rFonts w:ascii="Raleway" w:hAnsi="Raleway"/>
          <w:sz w:val="24"/>
          <w:szCs w:val="24"/>
        </w:rPr>
        <w:br/>
      </w:r>
    </w:p>
    <w:p w14:paraId="183E0DC0" w14:textId="77777777" w:rsidR="00A91270" w:rsidRDefault="00012A95" w:rsidP="00012A95">
      <w:pPr>
        <w:pStyle w:val="BodyText"/>
        <w:tabs>
          <w:tab w:val="left" w:pos="567"/>
          <w:tab w:val="left" w:pos="1134"/>
        </w:tabs>
        <w:adjustRightInd w:val="0"/>
        <w:snapToGrid w:val="0"/>
        <w:ind w:left="709"/>
        <w:rPr>
          <w:rFonts w:ascii="Raleway" w:hAnsi="Raleway"/>
          <w:sz w:val="24"/>
          <w:szCs w:val="24"/>
        </w:rPr>
      </w:pPr>
      <w:r>
        <w:rPr>
          <w:rFonts w:ascii="Raleway" w:hAnsi="Raleway"/>
          <w:sz w:val="24"/>
          <w:szCs w:val="24"/>
        </w:rPr>
        <w:t xml:space="preserve">11.2. Some patients might have completed a Do Not Attempt Resuscitation (DNAR) form. Provided the practitioner has seen a copy of this form, </w:t>
      </w:r>
      <w:r w:rsidRPr="00012A95">
        <w:rPr>
          <w:rFonts w:ascii="Raleway" w:hAnsi="Raleway"/>
          <w:b/>
          <w:bCs/>
          <w:sz w:val="24"/>
          <w:szCs w:val="24"/>
        </w:rPr>
        <w:t>with an original signature</w:t>
      </w:r>
      <w:r>
        <w:rPr>
          <w:rFonts w:ascii="Raleway" w:hAnsi="Raleway"/>
          <w:sz w:val="24"/>
          <w:szCs w:val="24"/>
        </w:rPr>
        <w:t xml:space="preserve"> (not a photocopy or image) </w:t>
      </w:r>
      <w:r w:rsidR="00A91270">
        <w:rPr>
          <w:rFonts w:ascii="Raleway" w:hAnsi="Raleway"/>
          <w:sz w:val="24"/>
          <w:szCs w:val="24"/>
        </w:rPr>
        <w:t>it is acceptable not to attempt CPR.</w:t>
      </w:r>
      <w:r w:rsidR="00A91270">
        <w:rPr>
          <w:rFonts w:ascii="Raleway" w:hAnsi="Raleway"/>
          <w:sz w:val="24"/>
          <w:szCs w:val="24"/>
        </w:rPr>
        <w:br/>
      </w:r>
    </w:p>
    <w:p w14:paraId="599CF752" w14:textId="7DDD31C4" w:rsidR="009375EA" w:rsidRPr="00E22B5F" w:rsidRDefault="00A91270" w:rsidP="00A91270">
      <w:pPr>
        <w:pStyle w:val="BodyText"/>
        <w:tabs>
          <w:tab w:val="left" w:pos="567"/>
          <w:tab w:val="left" w:pos="1134"/>
        </w:tabs>
        <w:adjustRightInd w:val="0"/>
        <w:snapToGrid w:val="0"/>
        <w:ind w:left="709"/>
        <w:rPr>
          <w:rFonts w:ascii="Raleway" w:hAnsi="Raleway"/>
          <w:sz w:val="24"/>
          <w:szCs w:val="24"/>
        </w:rPr>
      </w:pPr>
      <w:r>
        <w:rPr>
          <w:rFonts w:ascii="Raleway" w:hAnsi="Raleway"/>
          <w:sz w:val="24"/>
          <w:szCs w:val="24"/>
        </w:rPr>
        <w:t>11.3. Any treatment (emergency or otherwise) made without consent but in the patient’s best interests must be clearly documented in their notes.</w:t>
      </w:r>
      <w:bookmarkStart w:id="25" w:name="_bookmark46"/>
      <w:bookmarkStart w:id="26" w:name="_bookmark50"/>
      <w:bookmarkEnd w:id="25"/>
      <w:bookmarkEnd w:id="26"/>
    </w:p>
    <w:p w14:paraId="6C2E9D0F" w14:textId="77777777" w:rsidR="009375EA" w:rsidRPr="00E22B5F" w:rsidRDefault="009375EA" w:rsidP="001C7897">
      <w:pPr>
        <w:pStyle w:val="BodyText"/>
        <w:tabs>
          <w:tab w:val="left" w:pos="567"/>
        </w:tabs>
        <w:adjustRightInd w:val="0"/>
        <w:snapToGrid w:val="0"/>
        <w:rPr>
          <w:rFonts w:ascii="Raleway" w:hAnsi="Raleway"/>
          <w:sz w:val="24"/>
          <w:szCs w:val="24"/>
        </w:rPr>
      </w:pPr>
    </w:p>
    <w:p w14:paraId="58AE6AA3" w14:textId="7FB417D8" w:rsidR="009375EA" w:rsidRPr="00A91270" w:rsidRDefault="00A91270" w:rsidP="001C7897">
      <w:pPr>
        <w:pStyle w:val="Heading1"/>
        <w:numPr>
          <w:ilvl w:val="0"/>
          <w:numId w:val="14"/>
        </w:numPr>
        <w:tabs>
          <w:tab w:val="left" w:pos="567"/>
          <w:tab w:val="left" w:pos="1693"/>
        </w:tabs>
        <w:adjustRightInd w:val="0"/>
        <w:snapToGrid w:val="0"/>
        <w:ind w:left="0" w:firstLine="0"/>
        <w:rPr>
          <w:rFonts w:ascii="Raleway" w:hAnsi="Raleway"/>
          <w:b w:val="0"/>
          <w:sz w:val="24"/>
          <w:szCs w:val="24"/>
          <w:u w:val="single"/>
        </w:rPr>
      </w:pPr>
      <w:bookmarkStart w:id="27" w:name="_bookmark52"/>
      <w:bookmarkStart w:id="28" w:name="_bookmark53"/>
      <w:bookmarkStart w:id="29" w:name="_bookmark54"/>
      <w:bookmarkEnd w:id="27"/>
      <w:bookmarkEnd w:id="28"/>
      <w:bookmarkEnd w:id="29"/>
      <w:r w:rsidRPr="00A91270">
        <w:rPr>
          <w:rFonts w:ascii="Raleway" w:hAnsi="Raleway"/>
          <w:b w:val="0"/>
          <w:w w:val="105"/>
          <w:sz w:val="24"/>
          <w:szCs w:val="24"/>
          <w:u w:val="single"/>
        </w:rPr>
        <w:t xml:space="preserve">Parental </w:t>
      </w:r>
      <w:proofErr w:type="spellStart"/>
      <w:r w:rsidRPr="00A91270">
        <w:rPr>
          <w:rFonts w:ascii="Raleway" w:hAnsi="Raleway"/>
          <w:b w:val="0"/>
          <w:w w:val="105"/>
          <w:sz w:val="24"/>
          <w:szCs w:val="24"/>
          <w:u w:val="single"/>
        </w:rPr>
        <w:t>Reponsibility</w:t>
      </w:r>
      <w:proofErr w:type="spellEnd"/>
    </w:p>
    <w:p w14:paraId="363DC8C1" w14:textId="77777777" w:rsidR="009375EA" w:rsidRPr="00E22B5F" w:rsidRDefault="009375EA" w:rsidP="001C7897">
      <w:pPr>
        <w:pStyle w:val="BodyText"/>
        <w:tabs>
          <w:tab w:val="left" w:pos="567"/>
        </w:tabs>
        <w:adjustRightInd w:val="0"/>
        <w:snapToGrid w:val="0"/>
        <w:rPr>
          <w:rFonts w:ascii="Raleway" w:hAnsi="Raleway"/>
          <w:sz w:val="24"/>
          <w:szCs w:val="24"/>
        </w:rPr>
      </w:pPr>
    </w:p>
    <w:p w14:paraId="7B4B7046" w14:textId="0DBCB0A4" w:rsidR="009375EA" w:rsidRDefault="00A91270" w:rsidP="00A91270">
      <w:pPr>
        <w:pStyle w:val="Heading2"/>
        <w:numPr>
          <w:ilvl w:val="1"/>
          <w:numId w:val="14"/>
        </w:numPr>
        <w:tabs>
          <w:tab w:val="left" w:pos="567"/>
          <w:tab w:val="left" w:pos="1418"/>
          <w:tab w:val="left" w:pos="1838"/>
        </w:tabs>
        <w:adjustRightInd w:val="0"/>
        <w:snapToGrid w:val="0"/>
        <w:ind w:left="709" w:firstLine="0"/>
        <w:rPr>
          <w:rFonts w:ascii="Raleway" w:hAnsi="Raleway"/>
          <w:b w:val="0"/>
          <w:sz w:val="24"/>
          <w:szCs w:val="24"/>
        </w:rPr>
      </w:pPr>
      <w:bookmarkStart w:id="30" w:name="_bookmark55"/>
      <w:bookmarkEnd w:id="30"/>
      <w:r>
        <w:rPr>
          <w:rFonts w:ascii="Raleway" w:hAnsi="Raleway"/>
          <w:b w:val="0"/>
          <w:sz w:val="24"/>
          <w:szCs w:val="24"/>
        </w:rPr>
        <w:t xml:space="preserve">Only the biological </w:t>
      </w:r>
      <w:r w:rsidR="00991AA5">
        <w:rPr>
          <w:rFonts w:ascii="Raleway" w:hAnsi="Raleway"/>
          <w:b w:val="0"/>
          <w:sz w:val="24"/>
          <w:szCs w:val="24"/>
        </w:rPr>
        <w:t xml:space="preserve">parents of a child under 18, adoptive parents, foster parents or a guardian appointed by the court are deemed to have parental responsibility and can give consent to treatment.  This responsibility may NOT be delegated to other family </w:t>
      </w:r>
      <w:proofErr w:type="gramStart"/>
      <w:r w:rsidR="00991AA5">
        <w:rPr>
          <w:rFonts w:ascii="Raleway" w:hAnsi="Raleway"/>
          <w:b w:val="0"/>
          <w:sz w:val="24"/>
          <w:szCs w:val="24"/>
        </w:rPr>
        <w:t>members, and</w:t>
      </w:r>
      <w:proofErr w:type="gramEnd"/>
      <w:r w:rsidR="00991AA5">
        <w:rPr>
          <w:rFonts w:ascii="Raleway" w:hAnsi="Raleway"/>
          <w:b w:val="0"/>
          <w:sz w:val="24"/>
          <w:szCs w:val="24"/>
        </w:rPr>
        <w:t xml:space="preserve"> is NOT assumed by step-parents.</w:t>
      </w:r>
      <w:r w:rsidR="00991AA5">
        <w:rPr>
          <w:rFonts w:ascii="Raleway" w:hAnsi="Raleway"/>
          <w:b w:val="0"/>
          <w:sz w:val="24"/>
          <w:szCs w:val="24"/>
        </w:rPr>
        <w:br/>
      </w:r>
    </w:p>
    <w:p w14:paraId="403C2477" w14:textId="65205DF1" w:rsidR="00991AA5" w:rsidRDefault="00991AA5" w:rsidP="00A91270">
      <w:pPr>
        <w:pStyle w:val="Heading2"/>
        <w:numPr>
          <w:ilvl w:val="1"/>
          <w:numId w:val="14"/>
        </w:numPr>
        <w:tabs>
          <w:tab w:val="left" w:pos="567"/>
          <w:tab w:val="left" w:pos="1418"/>
          <w:tab w:val="left" w:pos="1838"/>
        </w:tabs>
        <w:adjustRightInd w:val="0"/>
        <w:snapToGrid w:val="0"/>
        <w:ind w:left="709" w:firstLine="0"/>
        <w:rPr>
          <w:rFonts w:ascii="Raleway" w:hAnsi="Raleway"/>
          <w:b w:val="0"/>
          <w:sz w:val="24"/>
          <w:szCs w:val="24"/>
        </w:rPr>
      </w:pPr>
      <w:r>
        <w:rPr>
          <w:rFonts w:ascii="Raleway" w:hAnsi="Raleway"/>
          <w:b w:val="0"/>
          <w:sz w:val="24"/>
          <w:szCs w:val="24"/>
        </w:rPr>
        <w:t>Parental responsibility gives the right to give or refuse consent for a child under 16, and to override a decision to refuse treatment by a child between the ages of 16 and 18.</w:t>
      </w:r>
      <w:r>
        <w:rPr>
          <w:rFonts w:ascii="Raleway" w:hAnsi="Raleway"/>
          <w:b w:val="0"/>
          <w:sz w:val="24"/>
          <w:szCs w:val="24"/>
        </w:rPr>
        <w:br/>
      </w:r>
    </w:p>
    <w:p w14:paraId="275B3CC5" w14:textId="77777777" w:rsidR="00AA2099" w:rsidRDefault="00991AA5" w:rsidP="006A6331">
      <w:pPr>
        <w:pStyle w:val="Heading2"/>
        <w:numPr>
          <w:ilvl w:val="1"/>
          <w:numId w:val="14"/>
        </w:numPr>
        <w:tabs>
          <w:tab w:val="left" w:pos="567"/>
          <w:tab w:val="left" w:pos="1418"/>
          <w:tab w:val="left" w:pos="1693"/>
          <w:tab w:val="left" w:pos="1838"/>
        </w:tabs>
        <w:adjustRightInd w:val="0"/>
        <w:snapToGrid w:val="0"/>
        <w:ind w:left="0" w:firstLine="0"/>
        <w:rPr>
          <w:rFonts w:ascii="Raleway" w:hAnsi="Raleway"/>
          <w:b w:val="0"/>
          <w:sz w:val="24"/>
          <w:szCs w:val="24"/>
        </w:rPr>
        <w:sectPr w:rsidR="00AA2099" w:rsidSect="00E22B5F">
          <w:footerReference w:type="default" r:id="rId9"/>
          <w:pgSz w:w="11910" w:h="16850"/>
          <w:pgMar w:top="1360" w:right="1098" w:bottom="1160" w:left="747" w:header="0" w:footer="977" w:gutter="0"/>
          <w:cols w:space="720"/>
        </w:sectPr>
      </w:pPr>
      <w:r w:rsidRPr="00C474B2">
        <w:rPr>
          <w:rFonts w:ascii="Raleway" w:hAnsi="Raleway"/>
          <w:b w:val="0"/>
          <w:sz w:val="24"/>
          <w:szCs w:val="24"/>
        </w:rPr>
        <w:t>Only one person with parental responsibility is required to give or refuse consent for the consent to be valid</w:t>
      </w:r>
      <w:bookmarkStart w:id="31" w:name="_bookmark57"/>
      <w:bookmarkEnd w:id="31"/>
      <w:r w:rsidR="00C474B2" w:rsidRPr="00C474B2">
        <w:rPr>
          <w:rFonts w:ascii="Raleway" w:hAnsi="Raleway"/>
          <w:b w:val="0"/>
          <w:sz w:val="24"/>
          <w:szCs w:val="24"/>
        </w:rPr>
        <w:t>.</w:t>
      </w:r>
      <w:bookmarkStart w:id="32" w:name="_bookmark65"/>
      <w:bookmarkEnd w:id="32"/>
    </w:p>
    <w:p w14:paraId="01723632" w14:textId="2223624D" w:rsidR="00E22B5F" w:rsidRDefault="00AA2099" w:rsidP="00AA2099">
      <w:pPr>
        <w:pStyle w:val="Heading2"/>
        <w:tabs>
          <w:tab w:val="left" w:pos="567"/>
          <w:tab w:val="left" w:pos="1418"/>
          <w:tab w:val="left" w:pos="1693"/>
          <w:tab w:val="left" w:pos="1838"/>
        </w:tabs>
        <w:adjustRightInd w:val="0"/>
        <w:snapToGrid w:val="0"/>
        <w:ind w:left="0" w:firstLine="0"/>
        <w:jc w:val="center"/>
        <w:rPr>
          <w:rFonts w:ascii="Raleway" w:hAnsi="Raleway"/>
          <w:b w:val="0"/>
          <w:sz w:val="24"/>
          <w:szCs w:val="24"/>
        </w:rPr>
      </w:pPr>
      <w:r>
        <w:rPr>
          <w:rFonts w:ascii="Raleway" w:hAnsi="Raleway"/>
          <w:bCs w:val="0"/>
          <w:sz w:val="24"/>
          <w:szCs w:val="24"/>
          <w:u w:val="single"/>
        </w:rPr>
        <w:lastRenderedPageBreak/>
        <w:t>Checklist</w:t>
      </w:r>
    </w:p>
    <w:p w14:paraId="427ED580" w14:textId="16D17751" w:rsidR="00AA2099" w:rsidRDefault="00AA2099" w:rsidP="00AA2099">
      <w:pPr>
        <w:pStyle w:val="Heading2"/>
        <w:tabs>
          <w:tab w:val="left" w:pos="567"/>
          <w:tab w:val="left" w:pos="1418"/>
          <w:tab w:val="left" w:pos="1693"/>
          <w:tab w:val="left" w:pos="1838"/>
        </w:tabs>
        <w:adjustRightInd w:val="0"/>
        <w:snapToGrid w:val="0"/>
        <w:ind w:left="0" w:firstLine="0"/>
        <w:jc w:val="center"/>
        <w:rPr>
          <w:rFonts w:ascii="Raleway" w:hAnsi="Raleway"/>
          <w:b w:val="0"/>
          <w:sz w:val="24"/>
          <w:szCs w:val="24"/>
        </w:rPr>
      </w:pPr>
    </w:p>
    <w:p w14:paraId="7CDB181E" w14:textId="7C3931DA" w:rsidR="00AA2099" w:rsidRDefault="00AA2099" w:rsidP="00AA2099">
      <w:pPr>
        <w:pStyle w:val="Heading2"/>
        <w:tabs>
          <w:tab w:val="left" w:pos="567"/>
          <w:tab w:val="left" w:pos="1418"/>
          <w:tab w:val="left" w:pos="1693"/>
          <w:tab w:val="left" w:pos="1838"/>
        </w:tabs>
        <w:adjustRightInd w:val="0"/>
        <w:snapToGrid w:val="0"/>
        <w:ind w:left="0" w:firstLine="0"/>
        <w:rPr>
          <w:rFonts w:ascii="Raleway" w:hAnsi="Raleway"/>
          <w:b w:val="0"/>
          <w:sz w:val="24"/>
          <w:szCs w:val="24"/>
        </w:rPr>
      </w:pPr>
    </w:p>
    <w:p w14:paraId="393A7B3F" w14:textId="03458D8E" w:rsidR="00AA2099" w:rsidRDefault="00AA2099" w:rsidP="00AA2099">
      <w:pPr>
        <w:pStyle w:val="Heading2"/>
        <w:tabs>
          <w:tab w:val="left" w:pos="567"/>
        </w:tabs>
        <w:adjustRightInd w:val="0"/>
        <w:snapToGrid w:val="0"/>
        <w:ind w:left="0" w:firstLine="0"/>
        <w:rPr>
          <w:rFonts w:ascii="Raleway" w:hAnsi="Raleway"/>
          <w:b w:val="0"/>
          <w:sz w:val="24"/>
          <w:szCs w:val="24"/>
          <w:u w:val="single"/>
        </w:rPr>
      </w:pPr>
      <w:r w:rsidRPr="00AA2099">
        <w:rPr>
          <w:rFonts w:ascii="Raleway" w:hAnsi="Raleway"/>
          <w:b w:val="0"/>
          <w:sz w:val="24"/>
          <w:szCs w:val="24"/>
          <w:u w:val="single"/>
        </w:rPr>
        <w:t>Capacity</w:t>
      </w:r>
    </w:p>
    <w:p w14:paraId="1E54254E" w14:textId="77777777" w:rsidR="00AA2099" w:rsidRPr="00AA2099" w:rsidRDefault="00AA2099" w:rsidP="00AA2099">
      <w:pPr>
        <w:pStyle w:val="Heading2"/>
        <w:tabs>
          <w:tab w:val="left" w:pos="567"/>
        </w:tabs>
        <w:adjustRightInd w:val="0"/>
        <w:snapToGrid w:val="0"/>
        <w:ind w:left="0" w:firstLine="0"/>
        <w:rPr>
          <w:rFonts w:ascii="Raleway" w:hAnsi="Raleway"/>
          <w:b w:val="0"/>
          <w:sz w:val="24"/>
          <w:szCs w:val="24"/>
          <w:u w:val="single"/>
        </w:rPr>
      </w:pPr>
    </w:p>
    <w:tbl>
      <w:tblPr>
        <w:tblStyle w:val="TableGrid"/>
        <w:tblW w:w="0" w:type="auto"/>
        <w:tblLook w:val="04A0" w:firstRow="1" w:lastRow="0" w:firstColumn="1" w:lastColumn="0" w:noHBand="0" w:noVBand="1"/>
      </w:tblPr>
      <w:tblGrid>
        <w:gridCol w:w="8500"/>
        <w:gridCol w:w="1347"/>
      </w:tblGrid>
      <w:tr w:rsidR="00AA2099" w14:paraId="007308B2" w14:textId="77777777" w:rsidTr="00AC0EBD">
        <w:tc>
          <w:tcPr>
            <w:tcW w:w="8500" w:type="dxa"/>
            <w:tcBorders>
              <w:top w:val="nil"/>
              <w:left w:val="nil"/>
              <w:bottom w:val="nil"/>
              <w:right w:val="nil"/>
            </w:tcBorders>
          </w:tcPr>
          <w:p w14:paraId="077F9BB0" w14:textId="253D4A1A" w:rsidR="00AA2099" w:rsidRDefault="00AA2099" w:rsidP="00AC0EBD">
            <w:pPr>
              <w:tabs>
                <w:tab w:val="left" w:leader="dot" w:pos="7938"/>
                <w:tab w:val="left" w:leader="dot" w:pos="7969"/>
              </w:tabs>
              <w:adjustRightInd w:val="0"/>
              <w:snapToGrid w:val="0"/>
              <w:ind w:left="31" w:right="30"/>
              <w:rPr>
                <w:rFonts w:ascii="Raleway" w:hAnsi="Raleway"/>
                <w:b/>
                <w:sz w:val="24"/>
                <w:szCs w:val="24"/>
              </w:rPr>
            </w:pPr>
            <w:r w:rsidRPr="00AA2099">
              <w:rPr>
                <w:rFonts w:ascii="Raleway" w:hAnsi="Raleway"/>
                <w:spacing w:val="-1"/>
                <w:sz w:val="24"/>
                <w:szCs w:val="24"/>
              </w:rPr>
              <w:t>Can</w:t>
            </w:r>
            <w:r w:rsidRPr="00AA2099">
              <w:rPr>
                <w:rFonts w:ascii="Raleway" w:hAnsi="Raleway"/>
                <w:spacing w:val="2"/>
                <w:sz w:val="24"/>
                <w:szCs w:val="24"/>
              </w:rPr>
              <w:t xml:space="preserve"> </w:t>
            </w:r>
            <w:r w:rsidRPr="00AA2099">
              <w:rPr>
                <w:rFonts w:ascii="Raleway" w:hAnsi="Raleway"/>
                <w:spacing w:val="-1"/>
                <w:sz w:val="24"/>
                <w:szCs w:val="24"/>
              </w:rPr>
              <w:t>the</w:t>
            </w:r>
            <w:r w:rsidRPr="00AA2099">
              <w:rPr>
                <w:rFonts w:ascii="Raleway" w:hAnsi="Raleway"/>
                <w:spacing w:val="-10"/>
                <w:sz w:val="24"/>
                <w:szCs w:val="24"/>
              </w:rPr>
              <w:t xml:space="preserve"> </w:t>
            </w:r>
            <w:r w:rsidRPr="00AA2099">
              <w:rPr>
                <w:rFonts w:ascii="Raleway" w:hAnsi="Raleway"/>
                <w:spacing w:val="-1"/>
                <w:sz w:val="24"/>
                <w:szCs w:val="24"/>
              </w:rPr>
              <w:t>patient</w:t>
            </w:r>
            <w:r w:rsidRPr="00AA2099">
              <w:rPr>
                <w:rFonts w:ascii="Raleway" w:hAnsi="Raleway"/>
                <w:spacing w:val="2"/>
                <w:sz w:val="24"/>
                <w:szCs w:val="24"/>
              </w:rPr>
              <w:t xml:space="preserve"> </w:t>
            </w:r>
            <w:r w:rsidRPr="00AA2099">
              <w:rPr>
                <w:rFonts w:ascii="Raleway" w:hAnsi="Raleway"/>
                <w:spacing w:val="-1"/>
                <w:sz w:val="24"/>
                <w:szCs w:val="24"/>
              </w:rPr>
              <w:t>understand</w:t>
            </w:r>
            <w:r w:rsidRPr="00AA2099">
              <w:rPr>
                <w:rFonts w:ascii="Raleway" w:hAnsi="Raleway"/>
                <w:spacing w:val="3"/>
                <w:sz w:val="24"/>
                <w:szCs w:val="24"/>
              </w:rPr>
              <w:t xml:space="preserve"> </w:t>
            </w:r>
            <w:r w:rsidRPr="00AA2099">
              <w:rPr>
                <w:rFonts w:ascii="Raleway" w:hAnsi="Raleway"/>
                <w:sz w:val="24"/>
                <w:szCs w:val="24"/>
              </w:rPr>
              <w:t>the</w:t>
            </w:r>
            <w:r w:rsidRPr="00AA2099">
              <w:rPr>
                <w:rFonts w:ascii="Raleway" w:hAnsi="Raleway"/>
                <w:spacing w:val="-4"/>
                <w:sz w:val="24"/>
                <w:szCs w:val="24"/>
              </w:rPr>
              <w:t xml:space="preserve"> </w:t>
            </w:r>
            <w:r w:rsidRPr="00AA2099">
              <w:rPr>
                <w:rFonts w:ascii="Raleway" w:hAnsi="Raleway"/>
                <w:sz w:val="24"/>
                <w:szCs w:val="24"/>
              </w:rPr>
              <w:t>information</w:t>
            </w:r>
            <w:r w:rsidRPr="00AA2099">
              <w:rPr>
                <w:rFonts w:ascii="Raleway" w:hAnsi="Raleway"/>
                <w:spacing w:val="3"/>
                <w:sz w:val="24"/>
                <w:szCs w:val="24"/>
              </w:rPr>
              <w:t xml:space="preserve"> </w:t>
            </w:r>
            <w:r w:rsidRPr="00AA2099">
              <w:rPr>
                <w:rFonts w:ascii="Raleway" w:hAnsi="Raleway"/>
                <w:sz w:val="24"/>
                <w:szCs w:val="24"/>
              </w:rPr>
              <w:t>necessary</w:t>
            </w:r>
            <w:r w:rsidRPr="00AA2099">
              <w:rPr>
                <w:rFonts w:ascii="Raleway" w:hAnsi="Raleway"/>
                <w:spacing w:val="-7"/>
                <w:sz w:val="24"/>
                <w:szCs w:val="24"/>
              </w:rPr>
              <w:t xml:space="preserve"> </w:t>
            </w:r>
            <w:r w:rsidRPr="00AA2099">
              <w:rPr>
                <w:rFonts w:ascii="Raleway" w:hAnsi="Raleway"/>
                <w:sz w:val="24"/>
                <w:szCs w:val="24"/>
              </w:rPr>
              <w:t>to</w:t>
            </w:r>
            <w:r w:rsidRPr="00AA2099">
              <w:rPr>
                <w:rFonts w:ascii="Raleway" w:hAnsi="Raleway"/>
                <w:spacing w:val="4"/>
                <w:sz w:val="24"/>
                <w:szCs w:val="24"/>
              </w:rPr>
              <w:t xml:space="preserve"> </w:t>
            </w:r>
            <w:r w:rsidRPr="00AA2099">
              <w:rPr>
                <w:rFonts w:ascii="Raleway" w:hAnsi="Raleway"/>
                <w:sz w:val="24"/>
                <w:szCs w:val="24"/>
              </w:rPr>
              <w:t>make</w:t>
            </w:r>
            <w:r w:rsidRPr="00AA2099">
              <w:rPr>
                <w:rFonts w:ascii="Raleway" w:hAnsi="Raleway"/>
                <w:spacing w:val="-4"/>
                <w:sz w:val="24"/>
                <w:szCs w:val="24"/>
              </w:rPr>
              <w:t xml:space="preserve"> </w:t>
            </w:r>
            <w:r w:rsidRPr="00AA2099">
              <w:rPr>
                <w:rFonts w:ascii="Raleway" w:hAnsi="Raleway"/>
                <w:sz w:val="24"/>
                <w:szCs w:val="24"/>
              </w:rPr>
              <w:t>this</w:t>
            </w:r>
            <w:r w:rsidRPr="00AA2099">
              <w:rPr>
                <w:rFonts w:ascii="Raleway" w:hAnsi="Raleway"/>
                <w:spacing w:val="-7"/>
                <w:sz w:val="24"/>
                <w:szCs w:val="24"/>
              </w:rPr>
              <w:t xml:space="preserve"> </w:t>
            </w:r>
            <w:r w:rsidRPr="00AA2099">
              <w:rPr>
                <w:rFonts w:ascii="Raleway" w:hAnsi="Raleway"/>
                <w:sz w:val="24"/>
                <w:szCs w:val="24"/>
              </w:rPr>
              <w:t>decision</w:t>
            </w:r>
            <w:r w:rsidRPr="00AA2099">
              <w:rPr>
                <w:rFonts w:ascii="Raleway" w:hAnsi="Raleway"/>
                <w:spacing w:val="3"/>
                <w:sz w:val="24"/>
                <w:szCs w:val="24"/>
              </w:rPr>
              <w:t xml:space="preserve"> </w:t>
            </w:r>
            <w:r w:rsidRPr="00AA2099">
              <w:rPr>
                <w:rFonts w:ascii="Raleway" w:hAnsi="Raleway"/>
                <w:sz w:val="24"/>
                <w:szCs w:val="24"/>
              </w:rPr>
              <w:t>at</w:t>
            </w:r>
            <w:r w:rsidRPr="00AA2099">
              <w:rPr>
                <w:rFonts w:ascii="Raleway" w:hAnsi="Raleway"/>
                <w:spacing w:val="2"/>
                <w:sz w:val="24"/>
                <w:szCs w:val="24"/>
              </w:rPr>
              <w:t xml:space="preserve"> </w:t>
            </w:r>
            <w:r w:rsidRPr="00AA2099">
              <w:rPr>
                <w:rFonts w:ascii="Raleway" w:hAnsi="Raleway"/>
                <w:sz w:val="24"/>
                <w:szCs w:val="24"/>
              </w:rPr>
              <w:t>this</w:t>
            </w:r>
            <w:r w:rsidRPr="00AA2099">
              <w:rPr>
                <w:rFonts w:ascii="Raleway" w:hAnsi="Raleway"/>
                <w:spacing w:val="-14"/>
                <w:sz w:val="24"/>
                <w:szCs w:val="24"/>
              </w:rPr>
              <w:t xml:space="preserve"> </w:t>
            </w:r>
            <w:r w:rsidRPr="00AA2099">
              <w:rPr>
                <w:rFonts w:ascii="Raleway" w:hAnsi="Raleway"/>
                <w:sz w:val="24"/>
                <w:szCs w:val="24"/>
              </w:rPr>
              <w:t>time?</w:t>
            </w:r>
            <w:r w:rsidRPr="00AA2099">
              <w:rPr>
                <w:rFonts w:ascii="Raleway" w:hAnsi="Raleway"/>
                <w:spacing w:val="3"/>
                <w:sz w:val="24"/>
                <w:szCs w:val="24"/>
              </w:rPr>
              <w:t xml:space="preserve"> </w:t>
            </w:r>
            <w:r w:rsidR="00AC0EBD">
              <w:rPr>
                <w:rFonts w:ascii="Raleway" w:hAnsi="Raleway"/>
                <w:spacing w:val="3"/>
                <w:sz w:val="24"/>
                <w:szCs w:val="24"/>
              </w:rPr>
              <w:tab/>
            </w:r>
          </w:p>
        </w:tc>
        <w:tc>
          <w:tcPr>
            <w:tcW w:w="1347" w:type="dxa"/>
            <w:tcBorders>
              <w:top w:val="nil"/>
              <w:left w:val="nil"/>
              <w:bottom w:val="nil"/>
              <w:right w:val="nil"/>
            </w:tcBorders>
          </w:tcPr>
          <w:p w14:paraId="11DCAF98" w14:textId="77777777" w:rsidR="00CD1F37" w:rsidRDefault="00CD1F37" w:rsidP="00AA2099">
            <w:pPr>
              <w:pStyle w:val="Heading2"/>
              <w:tabs>
                <w:tab w:val="left" w:pos="567"/>
              </w:tabs>
              <w:adjustRightInd w:val="0"/>
              <w:snapToGrid w:val="0"/>
              <w:ind w:left="0" w:firstLine="0"/>
              <w:rPr>
                <w:rFonts w:ascii="Raleway" w:hAnsi="Raleway"/>
                <w:b w:val="0"/>
                <w:bCs w:val="0"/>
                <w:sz w:val="24"/>
                <w:szCs w:val="24"/>
              </w:rPr>
            </w:pPr>
          </w:p>
          <w:p w14:paraId="4584530E" w14:textId="1399E46C" w:rsidR="00AA2099" w:rsidRDefault="00AA2099" w:rsidP="00AA2099">
            <w:pPr>
              <w:pStyle w:val="Heading2"/>
              <w:tabs>
                <w:tab w:val="left" w:pos="567"/>
              </w:tabs>
              <w:adjustRightInd w:val="0"/>
              <w:snapToGrid w:val="0"/>
              <w:ind w:left="0" w:firstLine="0"/>
              <w:rPr>
                <w:rFonts w:ascii="Raleway" w:hAnsi="Raleway"/>
                <w:b w:val="0"/>
                <w:sz w:val="24"/>
                <w:szCs w:val="24"/>
              </w:rPr>
            </w:pPr>
            <w:r w:rsidRPr="00AA2099">
              <w:rPr>
                <w:rFonts w:ascii="Raleway" w:hAnsi="Raleway"/>
                <w:b w:val="0"/>
                <w:bCs w:val="0"/>
                <w:sz w:val="24"/>
                <w:szCs w:val="24"/>
              </w:rPr>
              <w:t>Yes/No</w:t>
            </w:r>
          </w:p>
        </w:tc>
      </w:tr>
      <w:tr w:rsidR="0020380C" w14:paraId="222CA2A9" w14:textId="77777777" w:rsidTr="00AC0EBD">
        <w:tc>
          <w:tcPr>
            <w:tcW w:w="8500" w:type="dxa"/>
            <w:tcBorders>
              <w:top w:val="nil"/>
              <w:left w:val="nil"/>
              <w:bottom w:val="nil"/>
              <w:right w:val="nil"/>
            </w:tcBorders>
          </w:tcPr>
          <w:p w14:paraId="3D4CF250" w14:textId="77777777" w:rsidR="0020380C" w:rsidRPr="00AA2099" w:rsidRDefault="0020380C" w:rsidP="00AC0EBD">
            <w:pPr>
              <w:pStyle w:val="Heading2"/>
              <w:tabs>
                <w:tab w:val="left" w:pos="567"/>
                <w:tab w:val="left" w:leader="dot" w:pos="7938"/>
              </w:tabs>
              <w:adjustRightInd w:val="0"/>
              <w:snapToGrid w:val="0"/>
              <w:ind w:left="0" w:firstLine="0"/>
              <w:rPr>
                <w:rFonts w:ascii="Raleway" w:hAnsi="Raleway"/>
                <w:b w:val="0"/>
                <w:bCs w:val="0"/>
                <w:sz w:val="24"/>
                <w:szCs w:val="24"/>
              </w:rPr>
            </w:pPr>
          </w:p>
        </w:tc>
        <w:tc>
          <w:tcPr>
            <w:tcW w:w="1347" w:type="dxa"/>
            <w:tcBorders>
              <w:top w:val="nil"/>
              <w:left w:val="nil"/>
              <w:bottom w:val="nil"/>
              <w:right w:val="nil"/>
            </w:tcBorders>
          </w:tcPr>
          <w:p w14:paraId="4BF8C865" w14:textId="77777777" w:rsidR="0020380C" w:rsidRDefault="0020380C" w:rsidP="00AA2099">
            <w:pPr>
              <w:pStyle w:val="Heading2"/>
              <w:tabs>
                <w:tab w:val="left" w:pos="567"/>
              </w:tabs>
              <w:adjustRightInd w:val="0"/>
              <w:snapToGrid w:val="0"/>
              <w:ind w:left="0" w:firstLine="0"/>
              <w:rPr>
                <w:rFonts w:ascii="Raleway" w:hAnsi="Raleway"/>
                <w:b w:val="0"/>
                <w:bCs w:val="0"/>
                <w:sz w:val="24"/>
                <w:szCs w:val="24"/>
              </w:rPr>
            </w:pPr>
          </w:p>
        </w:tc>
      </w:tr>
      <w:tr w:rsidR="00AA2099" w14:paraId="4874E20E" w14:textId="77777777" w:rsidTr="00AC0EBD">
        <w:tc>
          <w:tcPr>
            <w:tcW w:w="8500" w:type="dxa"/>
            <w:tcBorders>
              <w:top w:val="nil"/>
              <w:left w:val="nil"/>
              <w:bottom w:val="nil"/>
              <w:right w:val="nil"/>
            </w:tcBorders>
          </w:tcPr>
          <w:p w14:paraId="58214883" w14:textId="3B508543" w:rsidR="00AA2099" w:rsidRDefault="00AA2099" w:rsidP="00AC0EBD">
            <w:pPr>
              <w:pStyle w:val="Heading2"/>
              <w:tabs>
                <w:tab w:val="left" w:pos="567"/>
                <w:tab w:val="left" w:leader="dot" w:pos="7938"/>
              </w:tabs>
              <w:adjustRightInd w:val="0"/>
              <w:snapToGrid w:val="0"/>
              <w:ind w:left="0" w:firstLine="0"/>
              <w:rPr>
                <w:rFonts w:ascii="Raleway" w:hAnsi="Raleway"/>
                <w:b w:val="0"/>
                <w:sz w:val="24"/>
                <w:szCs w:val="24"/>
              </w:rPr>
            </w:pPr>
            <w:r w:rsidRPr="00AA2099">
              <w:rPr>
                <w:rFonts w:ascii="Raleway" w:hAnsi="Raleway"/>
                <w:b w:val="0"/>
                <w:bCs w:val="0"/>
                <w:sz w:val="24"/>
                <w:szCs w:val="24"/>
              </w:rPr>
              <w:t>Can</w:t>
            </w:r>
            <w:r w:rsidRPr="00AA2099">
              <w:rPr>
                <w:rFonts w:ascii="Raleway" w:hAnsi="Raleway"/>
                <w:b w:val="0"/>
                <w:bCs w:val="0"/>
                <w:spacing w:val="2"/>
                <w:sz w:val="24"/>
                <w:szCs w:val="24"/>
              </w:rPr>
              <w:t xml:space="preserve"> </w:t>
            </w:r>
            <w:r w:rsidRPr="00AA2099">
              <w:rPr>
                <w:rFonts w:ascii="Raleway" w:hAnsi="Raleway"/>
                <w:b w:val="0"/>
                <w:bCs w:val="0"/>
                <w:sz w:val="24"/>
                <w:szCs w:val="24"/>
              </w:rPr>
              <w:t>the</w:t>
            </w:r>
            <w:r w:rsidRPr="00AA2099">
              <w:rPr>
                <w:rFonts w:ascii="Raleway" w:hAnsi="Raleway"/>
                <w:b w:val="0"/>
                <w:bCs w:val="0"/>
                <w:spacing w:val="-9"/>
                <w:sz w:val="24"/>
                <w:szCs w:val="24"/>
              </w:rPr>
              <w:t xml:space="preserve"> </w:t>
            </w:r>
            <w:r w:rsidRPr="00AA2099">
              <w:rPr>
                <w:rFonts w:ascii="Raleway" w:hAnsi="Raleway"/>
                <w:b w:val="0"/>
                <w:bCs w:val="0"/>
                <w:sz w:val="24"/>
                <w:szCs w:val="24"/>
              </w:rPr>
              <w:t>patient</w:t>
            </w:r>
            <w:r w:rsidRPr="00AA2099">
              <w:rPr>
                <w:rFonts w:ascii="Raleway" w:hAnsi="Raleway"/>
                <w:b w:val="0"/>
                <w:bCs w:val="0"/>
                <w:spacing w:val="3"/>
                <w:sz w:val="24"/>
                <w:szCs w:val="24"/>
              </w:rPr>
              <w:t xml:space="preserve"> </w:t>
            </w:r>
            <w:r w:rsidRPr="00AA2099">
              <w:rPr>
                <w:rFonts w:ascii="Raleway" w:hAnsi="Raleway"/>
                <w:b w:val="0"/>
                <w:bCs w:val="0"/>
                <w:sz w:val="24"/>
                <w:szCs w:val="24"/>
              </w:rPr>
              <w:t>retain</w:t>
            </w:r>
            <w:r w:rsidRPr="00AA2099">
              <w:rPr>
                <w:rFonts w:ascii="Raleway" w:hAnsi="Raleway"/>
                <w:b w:val="0"/>
                <w:bCs w:val="0"/>
                <w:spacing w:val="3"/>
                <w:sz w:val="24"/>
                <w:szCs w:val="24"/>
              </w:rPr>
              <w:t xml:space="preserve"> </w:t>
            </w:r>
            <w:r w:rsidRPr="00AA2099">
              <w:rPr>
                <w:rFonts w:ascii="Raleway" w:hAnsi="Raleway"/>
                <w:b w:val="0"/>
                <w:bCs w:val="0"/>
                <w:sz w:val="24"/>
                <w:szCs w:val="24"/>
              </w:rPr>
              <w:t>the</w:t>
            </w:r>
            <w:r w:rsidRPr="00AA2099">
              <w:rPr>
                <w:rFonts w:ascii="Raleway" w:hAnsi="Raleway"/>
                <w:b w:val="0"/>
                <w:bCs w:val="0"/>
                <w:spacing w:val="-4"/>
                <w:sz w:val="24"/>
                <w:szCs w:val="24"/>
              </w:rPr>
              <w:t xml:space="preserve"> </w:t>
            </w:r>
            <w:r w:rsidRPr="00AA2099">
              <w:rPr>
                <w:rFonts w:ascii="Raleway" w:hAnsi="Raleway"/>
                <w:b w:val="0"/>
                <w:bCs w:val="0"/>
                <w:sz w:val="24"/>
                <w:szCs w:val="24"/>
              </w:rPr>
              <w:t>information</w:t>
            </w:r>
            <w:r w:rsidRPr="00AA2099">
              <w:rPr>
                <w:rFonts w:ascii="Raleway" w:hAnsi="Raleway"/>
                <w:b w:val="0"/>
                <w:bCs w:val="0"/>
                <w:spacing w:val="3"/>
                <w:sz w:val="24"/>
                <w:szCs w:val="24"/>
              </w:rPr>
              <w:t xml:space="preserve"> </w:t>
            </w:r>
            <w:r w:rsidRPr="00AA2099">
              <w:rPr>
                <w:rFonts w:ascii="Raleway" w:hAnsi="Raleway"/>
                <w:b w:val="0"/>
                <w:bCs w:val="0"/>
                <w:sz w:val="24"/>
                <w:szCs w:val="24"/>
              </w:rPr>
              <w:t>for</w:t>
            </w:r>
            <w:r w:rsidRPr="00AA2099">
              <w:rPr>
                <w:rFonts w:ascii="Raleway" w:hAnsi="Raleway"/>
                <w:b w:val="0"/>
                <w:bCs w:val="0"/>
                <w:spacing w:val="-2"/>
                <w:sz w:val="24"/>
                <w:szCs w:val="24"/>
              </w:rPr>
              <w:t xml:space="preserve"> </w:t>
            </w:r>
            <w:r w:rsidRPr="00AA2099">
              <w:rPr>
                <w:rFonts w:ascii="Raleway" w:hAnsi="Raleway"/>
                <w:b w:val="0"/>
                <w:bCs w:val="0"/>
                <w:sz w:val="24"/>
                <w:szCs w:val="24"/>
              </w:rPr>
              <w:t>long</w:t>
            </w:r>
            <w:r w:rsidRPr="00AA2099">
              <w:rPr>
                <w:rFonts w:ascii="Raleway" w:hAnsi="Raleway"/>
                <w:b w:val="0"/>
                <w:bCs w:val="0"/>
                <w:spacing w:val="3"/>
                <w:sz w:val="24"/>
                <w:szCs w:val="24"/>
              </w:rPr>
              <w:t xml:space="preserve"> </w:t>
            </w:r>
            <w:r w:rsidRPr="00AA2099">
              <w:rPr>
                <w:rFonts w:ascii="Raleway" w:hAnsi="Raleway"/>
                <w:b w:val="0"/>
                <w:bCs w:val="0"/>
                <w:sz w:val="24"/>
                <w:szCs w:val="24"/>
              </w:rPr>
              <w:t>enough</w:t>
            </w:r>
            <w:r w:rsidRPr="00AA2099">
              <w:rPr>
                <w:rFonts w:ascii="Raleway" w:hAnsi="Raleway"/>
                <w:b w:val="0"/>
                <w:bCs w:val="0"/>
                <w:spacing w:val="1"/>
                <w:sz w:val="24"/>
                <w:szCs w:val="24"/>
              </w:rPr>
              <w:t xml:space="preserve"> </w:t>
            </w:r>
            <w:r w:rsidRPr="00AA2099">
              <w:rPr>
                <w:rFonts w:ascii="Raleway" w:hAnsi="Raleway"/>
                <w:b w:val="0"/>
                <w:bCs w:val="0"/>
                <w:sz w:val="24"/>
                <w:szCs w:val="24"/>
              </w:rPr>
              <w:t>to</w:t>
            </w:r>
            <w:r w:rsidRPr="00AA2099">
              <w:rPr>
                <w:rFonts w:ascii="Raleway" w:hAnsi="Raleway"/>
                <w:b w:val="0"/>
                <w:bCs w:val="0"/>
                <w:spacing w:val="-11"/>
                <w:sz w:val="24"/>
                <w:szCs w:val="24"/>
              </w:rPr>
              <w:t xml:space="preserve"> </w:t>
            </w:r>
            <w:r w:rsidRPr="00AA2099">
              <w:rPr>
                <w:rFonts w:ascii="Raleway" w:hAnsi="Raleway"/>
                <w:b w:val="0"/>
                <w:bCs w:val="0"/>
                <w:sz w:val="24"/>
                <w:szCs w:val="24"/>
              </w:rPr>
              <w:t>make</w:t>
            </w:r>
            <w:r w:rsidRPr="00AA2099">
              <w:rPr>
                <w:rFonts w:ascii="Raleway" w:hAnsi="Raleway"/>
                <w:b w:val="0"/>
                <w:bCs w:val="0"/>
                <w:spacing w:val="-4"/>
                <w:sz w:val="24"/>
                <w:szCs w:val="24"/>
              </w:rPr>
              <w:t xml:space="preserve"> </w:t>
            </w:r>
            <w:r w:rsidRPr="00AA2099">
              <w:rPr>
                <w:rFonts w:ascii="Raleway" w:hAnsi="Raleway"/>
                <w:b w:val="0"/>
                <w:bCs w:val="0"/>
                <w:sz w:val="24"/>
                <w:szCs w:val="24"/>
              </w:rPr>
              <w:t>this</w:t>
            </w:r>
            <w:r w:rsidRPr="00AA2099">
              <w:rPr>
                <w:rFonts w:ascii="Raleway" w:hAnsi="Raleway"/>
                <w:b w:val="0"/>
                <w:bCs w:val="0"/>
                <w:spacing w:val="-7"/>
                <w:sz w:val="24"/>
                <w:szCs w:val="24"/>
              </w:rPr>
              <w:t xml:space="preserve"> </w:t>
            </w:r>
            <w:r w:rsidRPr="00AA2099">
              <w:rPr>
                <w:rFonts w:ascii="Raleway" w:hAnsi="Raleway"/>
                <w:b w:val="0"/>
                <w:bCs w:val="0"/>
                <w:sz w:val="24"/>
                <w:szCs w:val="24"/>
              </w:rPr>
              <w:t>decision?</w:t>
            </w:r>
            <w:r w:rsidR="00AC0EBD">
              <w:rPr>
                <w:rFonts w:ascii="Raleway" w:hAnsi="Raleway"/>
                <w:b w:val="0"/>
                <w:bCs w:val="0"/>
                <w:sz w:val="24"/>
                <w:szCs w:val="24"/>
              </w:rPr>
              <w:tab/>
            </w:r>
          </w:p>
        </w:tc>
        <w:tc>
          <w:tcPr>
            <w:tcW w:w="1347" w:type="dxa"/>
            <w:tcBorders>
              <w:top w:val="nil"/>
              <w:left w:val="nil"/>
              <w:bottom w:val="nil"/>
              <w:right w:val="nil"/>
            </w:tcBorders>
          </w:tcPr>
          <w:p w14:paraId="42AD1429" w14:textId="77777777" w:rsidR="00CD1F37" w:rsidRDefault="00CD1F37" w:rsidP="00AA2099">
            <w:pPr>
              <w:pStyle w:val="Heading2"/>
              <w:tabs>
                <w:tab w:val="left" w:pos="567"/>
              </w:tabs>
              <w:adjustRightInd w:val="0"/>
              <w:snapToGrid w:val="0"/>
              <w:ind w:left="0" w:firstLine="0"/>
              <w:rPr>
                <w:rFonts w:ascii="Raleway" w:hAnsi="Raleway"/>
                <w:b w:val="0"/>
                <w:bCs w:val="0"/>
                <w:sz w:val="24"/>
                <w:szCs w:val="24"/>
              </w:rPr>
            </w:pPr>
          </w:p>
          <w:p w14:paraId="0FE7BE1C" w14:textId="5A492213" w:rsidR="00AA2099" w:rsidRDefault="00AA2099" w:rsidP="00AA2099">
            <w:pPr>
              <w:pStyle w:val="Heading2"/>
              <w:tabs>
                <w:tab w:val="left" w:pos="567"/>
              </w:tabs>
              <w:adjustRightInd w:val="0"/>
              <w:snapToGrid w:val="0"/>
              <w:ind w:left="0" w:firstLine="0"/>
              <w:rPr>
                <w:rFonts w:ascii="Raleway" w:hAnsi="Raleway"/>
                <w:b w:val="0"/>
                <w:sz w:val="24"/>
                <w:szCs w:val="24"/>
              </w:rPr>
            </w:pPr>
            <w:r w:rsidRPr="00AA2099">
              <w:rPr>
                <w:rFonts w:ascii="Raleway" w:hAnsi="Raleway"/>
                <w:b w:val="0"/>
                <w:bCs w:val="0"/>
                <w:sz w:val="24"/>
                <w:szCs w:val="24"/>
              </w:rPr>
              <w:t>Yes/No</w:t>
            </w:r>
          </w:p>
        </w:tc>
      </w:tr>
      <w:tr w:rsidR="0020380C" w14:paraId="13F79E41" w14:textId="77777777" w:rsidTr="00AC0EBD">
        <w:tc>
          <w:tcPr>
            <w:tcW w:w="8500" w:type="dxa"/>
            <w:tcBorders>
              <w:top w:val="nil"/>
              <w:left w:val="nil"/>
              <w:bottom w:val="nil"/>
              <w:right w:val="nil"/>
            </w:tcBorders>
          </w:tcPr>
          <w:p w14:paraId="0B3ADD31" w14:textId="77777777" w:rsidR="0020380C" w:rsidRPr="00AA2099" w:rsidRDefault="0020380C" w:rsidP="00AC0EBD">
            <w:pPr>
              <w:tabs>
                <w:tab w:val="left" w:leader="dot" w:pos="7938"/>
              </w:tabs>
              <w:adjustRightInd w:val="0"/>
              <w:snapToGrid w:val="0"/>
              <w:ind w:left="31"/>
              <w:rPr>
                <w:rFonts w:ascii="Raleway" w:hAnsi="Raleway"/>
                <w:sz w:val="24"/>
                <w:szCs w:val="24"/>
              </w:rPr>
            </w:pPr>
          </w:p>
        </w:tc>
        <w:tc>
          <w:tcPr>
            <w:tcW w:w="1347" w:type="dxa"/>
            <w:tcBorders>
              <w:top w:val="nil"/>
              <w:left w:val="nil"/>
              <w:bottom w:val="nil"/>
              <w:right w:val="nil"/>
            </w:tcBorders>
          </w:tcPr>
          <w:p w14:paraId="6C445180" w14:textId="77777777" w:rsidR="0020380C" w:rsidRPr="00AA2099" w:rsidRDefault="0020380C" w:rsidP="00AA2099">
            <w:pPr>
              <w:pStyle w:val="Heading2"/>
              <w:tabs>
                <w:tab w:val="left" w:pos="567"/>
              </w:tabs>
              <w:adjustRightInd w:val="0"/>
              <w:snapToGrid w:val="0"/>
              <w:ind w:left="0" w:firstLine="0"/>
              <w:rPr>
                <w:rFonts w:ascii="Raleway" w:hAnsi="Raleway"/>
                <w:b w:val="0"/>
                <w:bCs w:val="0"/>
                <w:sz w:val="24"/>
                <w:szCs w:val="24"/>
              </w:rPr>
            </w:pPr>
          </w:p>
        </w:tc>
      </w:tr>
      <w:tr w:rsidR="00AA2099" w14:paraId="74396BE3" w14:textId="77777777" w:rsidTr="00AC0EBD">
        <w:tc>
          <w:tcPr>
            <w:tcW w:w="8500" w:type="dxa"/>
            <w:tcBorders>
              <w:top w:val="nil"/>
              <w:left w:val="nil"/>
              <w:bottom w:val="nil"/>
              <w:right w:val="nil"/>
            </w:tcBorders>
          </w:tcPr>
          <w:p w14:paraId="47112188" w14:textId="557C10B5" w:rsidR="00AA2099" w:rsidRDefault="00AA2099" w:rsidP="00AC0EBD">
            <w:pPr>
              <w:tabs>
                <w:tab w:val="left" w:leader="dot" w:pos="7938"/>
              </w:tabs>
              <w:adjustRightInd w:val="0"/>
              <w:snapToGrid w:val="0"/>
              <w:ind w:left="31"/>
              <w:rPr>
                <w:rFonts w:ascii="Raleway" w:hAnsi="Raleway"/>
                <w:b/>
                <w:sz w:val="24"/>
                <w:szCs w:val="24"/>
              </w:rPr>
            </w:pPr>
            <w:r w:rsidRPr="00AA2099">
              <w:rPr>
                <w:rFonts w:ascii="Raleway" w:hAnsi="Raleway"/>
                <w:sz w:val="24"/>
                <w:szCs w:val="24"/>
              </w:rPr>
              <w:t>Can the</w:t>
            </w:r>
            <w:r w:rsidRPr="00AA2099">
              <w:rPr>
                <w:rFonts w:ascii="Raleway" w:hAnsi="Raleway"/>
                <w:spacing w:val="-10"/>
                <w:sz w:val="24"/>
                <w:szCs w:val="24"/>
              </w:rPr>
              <w:t xml:space="preserve"> </w:t>
            </w:r>
            <w:r w:rsidRPr="00AA2099">
              <w:rPr>
                <w:rFonts w:ascii="Raleway" w:hAnsi="Raleway"/>
                <w:sz w:val="24"/>
                <w:szCs w:val="24"/>
              </w:rPr>
              <w:t>patient</w:t>
            </w:r>
            <w:r w:rsidRPr="00AA2099">
              <w:rPr>
                <w:rFonts w:ascii="Raleway" w:hAnsi="Raleway"/>
                <w:spacing w:val="1"/>
                <w:sz w:val="24"/>
                <w:szCs w:val="24"/>
              </w:rPr>
              <w:t xml:space="preserve"> </w:t>
            </w:r>
            <w:r w:rsidRPr="00AA2099">
              <w:rPr>
                <w:rFonts w:ascii="Raleway" w:hAnsi="Raleway"/>
                <w:sz w:val="24"/>
                <w:szCs w:val="24"/>
              </w:rPr>
              <w:t>weigh</w:t>
            </w:r>
            <w:r w:rsidRPr="00AA2099">
              <w:rPr>
                <w:rFonts w:ascii="Raleway" w:hAnsi="Raleway"/>
                <w:spacing w:val="1"/>
                <w:sz w:val="24"/>
                <w:szCs w:val="24"/>
              </w:rPr>
              <w:t xml:space="preserve"> </w:t>
            </w:r>
            <w:r w:rsidRPr="00AA2099">
              <w:rPr>
                <w:rFonts w:ascii="Raleway" w:hAnsi="Raleway"/>
                <w:sz w:val="24"/>
                <w:szCs w:val="24"/>
              </w:rPr>
              <w:t>up the</w:t>
            </w:r>
            <w:r w:rsidRPr="00AA2099">
              <w:rPr>
                <w:rFonts w:ascii="Raleway" w:hAnsi="Raleway"/>
                <w:spacing w:val="-5"/>
                <w:sz w:val="24"/>
                <w:szCs w:val="24"/>
              </w:rPr>
              <w:t xml:space="preserve"> </w:t>
            </w:r>
            <w:r w:rsidRPr="00AA2099">
              <w:rPr>
                <w:rFonts w:ascii="Raleway" w:hAnsi="Raleway"/>
                <w:sz w:val="24"/>
                <w:szCs w:val="24"/>
              </w:rPr>
              <w:t>information in</w:t>
            </w:r>
            <w:r w:rsidRPr="00AA2099">
              <w:rPr>
                <w:rFonts w:ascii="Raleway" w:hAnsi="Raleway"/>
                <w:spacing w:val="1"/>
                <w:sz w:val="24"/>
                <w:szCs w:val="24"/>
              </w:rPr>
              <w:t xml:space="preserve"> </w:t>
            </w:r>
            <w:r w:rsidRPr="00AA2099">
              <w:rPr>
                <w:rFonts w:ascii="Raleway" w:hAnsi="Raleway"/>
                <w:sz w:val="24"/>
                <w:szCs w:val="24"/>
              </w:rPr>
              <w:t>order</w:t>
            </w:r>
            <w:r w:rsidRPr="00AA2099">
              <w:rPr>
                <w:rFonts w:ascii="Raleway" w:hAnsi="Raleway"/>
                <w:spacing w:val="-4"/>
                <w:sz w:val="24"/>
                <w:szCs w:val="24"/>
              </w:rPr>
              <w:t xml:space="preserve"> </w:t>
            </w:r>
            <w:r w:rsidRPr="00AA2099">
              <w:rPr>
                <w:rFonts w:ascii="Raleway" w:hAnsi="Raleway"/>
                <w:sz w:val="24"/>
                <w:szCs w:val="24"/>
              </w:rPr>
              <w:t>to</w:t>
            </w:r>
            <w:r w:rsidRPr="00AA2099">
              <w:rPr>
                <w:rFonts w:ascii="Raleway" w:hAnsi="Raleway"/>
                <w:spacing w:val="-6"/>
                <w:sz w:val="24"/>
                <w:szCs w:val="24"/>
              </w:rPr>
              <w:t xml:space="preserve"> </w:t>
            </w:r>
            <w:r w:rsidRPr="00AA2099">
              <w:rPr>
                <w:rFonts w:ascii="Raleway" w:hAnsi="Raleway"/>
                <w:sz w:val="24"/>
                <w:szCs w:val="24"/>
              </w:rPr>
              <w:t>make</w:t>
            </w:r>
            <w:r w:rsidRPr="00AA2099">
              <w:rPr>
                <w:rFonts w:ascii="Raleway" w:hAnsi="Raleway"/>
                <w:spacing w:val="-6"/>
                <w:sz w:val="24"/>
                <w:szCs w:val="24"/>
              </w:rPr>
              <w:t xml:space="preserve"> </w:t>
            </w:r>
            <w:r w:rsidRPr="00AA2099">
              <w:rPr>
                <w:rFonts w:ascii="Raleway" w:hAnsi="Raleway"/>
                <w:sz w:val="24"/>
                <w:szCs w:val="24"/>
              </w:rPr>
              <w:t>this</w:t>
            </w:r>
            <w:r w:rsidRPr="00AA2099">
              <w:rPr>
                <w:rFonts w:ascii="Raleway" w:hAnsi="Raleway"/>
                <w:spacing w:val="-9"/>
                <w:sz w:val="24"/>
                <w:szCs w:val="24"/>
              </w:rPr>
              <w:t xml:space="preserve"> </w:t>
            </w:r>
            <w:r w:rsidRPr="00AA2099">
              <w:rPr>
                <w:rFonts w:ascii="Raleway" w:hAnsi="Raleway"/>
                <w:sz w:val="24"/>
                <w:szCs w:val="24"/>
              </w:rPr>
              <w:t>decision?</w:t>
            </w:r>
            <w:r w:rsidRPr="00AA2099">
              <w:rPr>
                <w:rFonts w:ascii="Raleway" w:hAnsi="Raleway"/>
                <w:spacing w:val="1"/>
                <w:sz w:val="24"/>
                <w:szCs w:val="24"/>
              </w:rPr>
              <w:t xml:space="preserve"> </w:t>
            </w:r>
          </w:p>
        </w:tc>
        <w:tc>
          <w:tcPr>
            <w:tcW w:w="1347" w:type="dxa"/>
            <w:tcBorders>
              <w:top w:val="nil"/>
              <w:left w:val="nil"/>
              <w:bottom w:val="nil"/>
              <w:right w:val="nil"/>
            </w:tcBorders>
          </w:tcPr>
          <w:p w14:paraId="77402E34" w14:textId="149385AA" w:rsidR="00AA2099" w:rsidRDefault="00AA2099" w:rsidP="00AA2099">
            <w:pPr>
              <w:pStyle w:val="Heading2"/>
              <w:tabs>
                <w:tab w:val="left" w:pos="567"/>
              </w:tabs>
              <w:adjustRightInd w:val="0"/>
              <w:snapToGrid w:val="0"/>
              <w:ind w:left="0" w:firstLine="0"/>
              <w:rPr>
                <w:rFonts w:ascii="Raleway" w:hAnsi="Raleway"/>
                <w:b w:val="0"/>
                <w:sz w:val="24"/>
                <w:szCs w:val="24"/>
              </w:rPr>
            </w:pPr>
            <w:r w:rsidRPr="00AA2099">
              <w:rPr>
                <w:rFonts w:ascii="Raleway" w:hAnsi="Raleway"/>
                <w:b w:val="0"/>
                <w:bCs w:val="0"/>
                <w:sz w:val="24"/>
                <w:szCs w:val="24"/>
              </w:rPr>
              <w:t>Yes/No</w:t>
            </w:r>
          </w:p>
        </w:tc>
      </w:tr>
      <w:tr w:rsidR="0020380C" w14:paraId="5C7D04D5" w14:textId="77777777" w:rsidTr="00AC0EBD">
        <w:tc>
          <w:tcPr>
            <w:tcW w:w="8500" w:type="dxa"/>
            <w:tcBorders>
              <w:top w:val="nil"/>
              <w:left w:val="nil"/>
              <w:bottom w:val="nil"/>
              <w:right w:val="nil"/>
            </w:tcBorders>
          </w:tcPr>
          <w:p w14:paraId="4F6CF6E6" w14:textId="77777777" w:rsidR="0020380C" w:rsidRPr="00AA2099" w:rsidRDefault="0020380C" w:rsidP="00AC0EBD">
            <w:pPr>
              <w:pStyle w:val="Heading2"/>
              <w:tabs>
                <w:tab w:val="left" w:pos="567"/>
                <w:tab w:val="left" w:leader="dot" w:pos="7938"/>
              </w:tabs>
              <w:adjustRightInd w:val="0"/>
              <w:snapToGrid w:val="0"/>
              <w:ind w:left="0" w:firstLine="0"/>
              <w:rPr>
                <w:rFonts w:ascii="Raleway" w:hAnsi="Raleway"/>
                <w:b w:val="0"/>
                <w:bCs w:val="0"/>
                <w:sz w:val="24"/>
                <w:szCs w:val="24"/>
              </w:rPr>
            </w:pPr>
          </w:p>
        </w:tc>
        <w:tc>
          <w:tcPr>
            <w:tcW w:w="1347" w:type="dxa"/>
            <w:tcBorders>
              <w:top w:val="nil"/>
              <w:left w:val="nil"/>
              <w:bottom w:val="nil"/>
              <w:right w:val="nil"/>
            </w:tcBorders>
          </w:tcPr>
          <w:p w14:paraId="2248C367" w14:textId="77777777" w:rsidR="0020380C" w:rsidRPr="00AA2099" w:rsidRDefault="0020380C" w:rsidP="00AA2099">
            <w:pPr>
              <w:pStyle w:val="Heading2"/>
              <w:tabs>
                <w:tab w:val="left" w:pos="567"/>
              </w:tabs>
              <w:adjustRightInd w:val="0"/>
              <w:snapToGrid w:val="0"/>
              <w:ind w:left="0" w:firstLine="0"/>
              <w:rPr>
                <w:rFonts w:ascii="Raleway" w:hAnsi="Raleway"/>
                <w:b w:val="0"/>
                <w:bCs w:val="0"/>
                <w:sz w:val="24"/>
                <w:szCs w:val="24"/>
              </w:rPr>
            </w:pPr>
          </w:p>
        </w:tc>
      </w:tr>
      <w:tr w:rsidR="00AA2099" w14:paraId="6995B78E" w14:textId="77777777" w:rsidTr="00AC0EBD">
        <w:tc>
          <w:tcPr>
            <w:tcW w:w="8500" w:type="dxa"/>
            <w:tcBorders>
              <w:top w:val="nil"/>
              <w:left w:val="nil"/>
              <w:bottom w:val="nil"/>
              <w:right w:val="nil"/>
            </w:tcBorders>
          </w:tcPr>
          <w:p w14:paraId="59ECCBFD" w14:textId="1B152F90" w:rsidR="00AA2099" w:rsidRDefault="00AA2099" w:rsidP="00AC0EBD">
            <w:pPr>
              <w:pStyle w:val="Heading2"/>
              <w:tabs>
                <w:tab w:val="left" w:pos="567"/>
                <w:tab w:val="left" w:leader="dot" w:pos="7938"/>
              </w:tabs>
              <w:adjustRightInd w:val="0"/>
              <w:snapToGrid w:val="0"/>
              <w:ind w:left="0" w:firstLine="0"/>
              <w:rPr>
                <w:rFonts w:ascii="Raleway" w:hAnsi="Raleway"/>
                <w:b w:val="0"/>
                <w:sz w:val="24"/>
                <w:szCs w:val="24"/>
              </w:rPr>
            </w:pPr>
            <w:r w:rsidRPr="00AA2099">
              <w:rPr>
                <w:rFonts w:ascii="Raleway" w:hAnsi="Raleway"/>
                <w:b w:val="0"/>
                <w:bCs w:val="0"/>
                <w:sz w:val="24"/>
                <w:szCs w:val="24"/>
              </w:rPr>
              <w:t>Can the patient communicate their decision?</w:t>
            </w:r>
            <w:r w:rsidR="00AC0EBD">
              <w:rPr>
                <w:rFonts w:ascii="Raleway" w:hAnsi="Raleway"/>
                <w:b w:val="0"/>
                <w:bCs w:val="0"/>
                <w:sz w:val="24"/>
                <w:szCs w:val="24"/>
              </w:rPr>
              <w:tab/>
            </w:r>
          </w:p>
        </w:tc>
        <w:tc>
          <w:tcPr>
            <w:tcW w:w="1347" w:type="dxa"/>
            <w:tcBorders>
              <w:top w:val="nil"/>
              <w:left w:val="nil"/>
              <w:bottom w:val="nil"/>
              <w:right w:val="nil"/>
            </w:tcBorders>
          </w:tcPr>
          <w:p w14:paraId="6C5A91BC" w14:textId="7A7B8D37" w:rsidR="00AA2099" w:rsidRDefault="00AA2099" w:rsidP="00AA2099">
            <w:pPr>
              <w:pStyle w:val="Heading2"/>
              <w:tabs>
                <w:tab w:val="left" w:pos="567"/>
              </w:tabs>
              <w:adjustRightInd w:val="0"/>
              <w:snapToGrid w:val="0"/>
              <w:ind w:left="0" w:firstLine="0"/>
              <w:rPr>
                <w:rFonts w:ascii="Raleway" w:hAnsi="Raleway"/>
                <w:b w:val="0"/>
                <w:sz w:val="24"/>
                <w:szCs w:val="24"/>
              </w:rPr>
            </w:pPr>
            <w:r w:rsidRPr="00AA2099">
              <w:rPr>
                <w:rFonts w:ascii="Raleway" w:hAnsi="Raleway"/>
                <w:b w:val="0"/>
                <w:bCs w:val="0"/>
                <w:sz w:val="24"/>
                <w:szCs w:val="24"/>
              </w:rPr>
              <w:t>Yes/No</w:t>
            </w:r>
          </w:p>
        </w:tc>
      </w:tr>
    </w:tbl>
    <w:p w14:paraId="31F28162" w14:textId="70E57B9A" w:rsidR="00AA2099" w:rsidRDefault="00AA2099" w:rsidP="00AA2099">
      <w:pPr>
        <w:pStyle w:val="Heading2"/>
        <w:tabs>
          <w:tab w:val="left" w:pos="567"/>
        </w:tabs>
        <w:adjustRightInd w:val="0"/>
        <w:snapToGrid w:val="0"/>
        <w:ind w:left="0" w:firstLine="0"/>
        <w:rPr>
          <w:rFonts w:ascii="Raleway" w:hAnsi="Raleway"/>
          <w:b w:val="0"/>
          <w:sz w:val="24"/>
          <w:szCs w:val="24"/>
        </w:rPr>
      </w:pPr>
    </w:p>
    <w:p w14:paraId="2EC3B044" w14:textId="2BD25CEC" w:rsidR="00AA2099" w:rsidRDefault="00AA2099" w:rsidP="00AA2099">
      <w:pPr>
        <w:pStyle w:val="Heading2"/>
        <w:tabs>
          <w:tab w:val="left" w:pos="567"/>
        </w:tabs>
        <w:adjustRightInd w:val="0"/>
        <w:snapToGrid w:val="0"/>
        <w:ind w:left="0" w:firstLine="0"/>
        <w:rPr>
          <w:rFonts w:ascii="Raleway" w:hAnsi="Raleway"/>
          <w:b w:val="0"/>
          <w:sz w:val="24"/>
          <w:szCs w:val="24"/>
        </w:rPr>
      </w:pPr>
      <w:r w:rsidRPr="00CD1F37">
        <w:rPr>
          <w:rFonts w:ascii="Raleway" w:hAnsi="Raleway"/>
          <w:b w:val="0"/>
          <w:sz w:val="24"/>
          <w:szCs w:val="24"/>
          <w:u w:val="single"/>
        </w:rPr>
        <w:t>Consent</w:t>
      </w:r>
    </w:p>
    <w:p w14:paraId="4043836E" w14:textId="7915E78D" w:rsidR="00CD1F37" w:rsidRDefault="00CD1F37" w:rsidP="00AA2099">
      <w:pPr>
        <w:pStyle w:val="Heading2"/>
        <w:tabs>
          <w:tab w:val="left" w:pos="567"/>
        </w:tabs>
        <w:adjustRightInd w:val="0"/>
        <w:snapToGrid w:val="0"/>
        <w:ind w:left="0" w:firstLine="0"/>
        <w:rPr>
          <w:rFonts w:ascii="Raleway" w:hAnsi="Raleway"/>
          <w:b w:val="0"/>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0"/>
        <w:gridCol w:w="1347"/>
      </w:tblGrid>
      <w:tr w:rsidR="00AC0EBD" w14:paraId="36B39676" w14:textId="77777777" w:rsidTr="00AC0EBD">
        <w:tc>
          <w:tcPr>
            <w:tcW w:w="8500" w:type="dxa"/>
          </w:tcPr>
          <w:p w14:paraId="1999A50B" w14:textId="16CE6116" w:rsidR="00CD1F37" w:rsidRDefault="00CD1F37" w:rsidP="00AC0EBD">
            <w:pPr>
              <w:tabs>
                <w:tab w:val="left" w:leader="dot" w:pos="7938"/>
              </w:tabs>
              <w:adjustRightInd w:val="0"/>
              <w:snapToGrid w:val="0"/>
              <w:ind w:left="31" w:right="1136"/>
              <w:rPr>
                <w:rFonts w:ascii="Raleway" w:hAnsi="Raleway"/>
                <w:b/>
                <w:sz w:val="24"/>
                <w:szCs w:val="24"/>
              </w:rPr>
            </w:pPr>
            <w:r>
              <w:rPr>
                <w:rFonts w:ascii="Raleway" w:hAnsi="Raleway"/>
                <w:spacing w:val="-1"/>
                <w:sz w:val="24"/>
                <w:szCs w:val="24"/>
              </w:rPr>
              <w:t>Has the patient been given sufficient information for them to make an informed decision?</w:t>
            </w:r>
            <w:r w:rsidRPr="00AA2099">
              <w:rPr>
                <w:rFonts w:ascii="Raleway" w:hAnsi="Raleway"/>
                <w:spacing w:val="3"/>
                <w:sz w:val="24"/>
                <w:szCs w:val="24"/>
              </w:rPr>
              <w:t xml:space="preserve"> </w:t>
            </w:r>
            <w:r w:rsidR="00AC0EBD">
              <w:rPr>
                <w:rFonts w:ascii="Raleway" w:hAnsi="Raleway"/>
                <w:spacing w:val="3"/>
                <w:sz w:val="24"/>
                <w:szCs w:val="24"/>
              </w:rPr>
              <w:tab/>
            </w:r>
          </w:p>
        </w:tc>
        <w:tc>
          <w:tcPr>
            <w:tcW w:w="1347" w:type="dxa"/>
          </w:tcPr>
          <w:p w14:paraId="4F18C73B" w14:textId="77777777" w:rsidR="00CD1F37" w:rsidRDefault="00CD1F37" w:rsidP="00AE2FE2">
            <w:pPr>
              <w:pStyle w:val="Heading2"/>
              <w:tabs>
                <w:tab w:val="left" w:pos="567"/>
              </w:tabs>
              <w:adjustRightInd w:val="0"/>
              <w:snapToGrid w:val="0"/>
              <w:ind w:left="0" w:firstLine="0"/>
              <w:rPr>
                <w:rFonts w:ascii="Raleway" w:hAnsi="Raleway"/>
                <w:b w:val="0"/>
                <w:bCs w:val="0"/>
                <w:sz w:val="24"/>
                <w:szCs w:val="24"/>
              </w:rPr>
            </w:pPr>
          </w:p>
          <w:p w14:paraId="365D5C88" w14:textId="04EB39E5" w:rsidR="00CD1F37" w:rsidRDefault="00CD1F37" w:rsidP="00AE2FE2">
            <w:pPr>
              <w:pStyle w:val="Heading2"/>
              <w:tabs>
                <w:tab w:val="left" w:pos="567"/>
              </w:tabs>
              <w:adjustRightInd w:val="0"/>
              <w:snapToGrid w:val="0"/>
              <w:ind w:left="0" w:firstLine="0"/>
              <w:rPr>
                <w:rFonts w:ascii="Raleway" w:hAnsi="Raleway"/>
                <w:b w:val="0"/>
                <w:sz w:val="24"/>
                <w:szCs w:val="24"/>
              </w:rPr>
            </w:pPr>
            <w:r w:rsidRPr="00AA2099">
              <w:rPr>
                <w:rFonts w:ascii="Raleway" w:hAnsi="Raleway"/>
                <w:b w:val="0"/>
                <w:bCs w:val="0"/>
                <w:sz w:val="24"/>
                <w:szCs w:val="24"/>
              </w:rPr>
              <w:t>Yes/No</w:t>
            </w:r>
          </w:p>
        </w:tc>
      </w:tr>
      <w:tr w:rsidR="0020380C" w14:paraId="0E10E00B" w14:textId="77777777" w:rsidTr="00AC0EBD">
        <w:tc>
          <w:tcPr>
            <w:tcW w:w="8500" w:type="dxa"/>
          </w:tcPr>
          <w:p w14:paraId="588D60D0" w14:textId="77777777" w:rsidR="0020380C" w:rsidRDefault="0020380C" w:rsidP="00AC0EBD">
            <w:pPr>
              <w:pStyle w:val="Heading2"/>
              <w:tabs>
                <w:tab w:val="left" w:pos="567"/>
                <w:tab w:val="left" w:leader="dot" w:pos="7938"/>
              </w:tabs>
              <w:adjustRightInd w:val="0"/>
              <w:snapToGrid w:val="0"/>
              <w:ind w:left="0" w:firstLine="0"/>
              <w:rPr>
                <w:rFonts w:ascii="Raleway" w:hAnsi="Raleway"/>
                <w:b w:val="0"/>
                <w:bCs w:val="0"/>
                <w:sz w:val="24"/>
                <w:szCs w:val="24"/>
              </w:rPr>
            </w:pPr>
          </w:p>
        </w:tc>
        <w:tc>
          <w:tcPr>
            <w:tcW w:w="1347" w:type="dxa"/>
          </w:tcPr>
          <w:p w14:paraId="42C80266" w14:textId="77777777" w:rsidR="0020380C" w:rsidRDefault="0020380C" w:rsidP="00AE2FE2">
            <w:pPr>
              <w:pStyle w:val="Heading2"/>
              <w:tabs>
                <w:tab w:val="left" w:pos="567"/>
              </w:tabs>
              <w:adjustRightInd w:val="0"/>
              <w:snapToGrid w:val="0"/>
              <w:ind w:left="0" w:firstLine="0"/>
              <w:rPr>
                <w:rFonts w:ascii="Raleway" w:hAnsi="Raleway"/>
                <w:b w:val="0"/>
                <w:bCs w:val="0"/>
                <w:sz w:val="24"/>
                <w:szCs w:val="24"/>
              </w:rPr>
            </w:pPr>
          </w:p>
        </w:tc>
      </w:tr>
      <w:tr w:rsidR="00AC0EBD" w14:paraId="2C7F8A6A" w14:textId="77777777" w:rsidTr="00AC0EBD">
        <w:tc>
          <w:tcPr>
            <w:tcW w:w="8500" w:type="dxa"/>
          </w:tcPr>
          <w:p w14:paraId="22A00A88" w14:textId="066F3E32" w:rsidR="00CD1F37" w:rsidRDefault="00CD1F37" w:rsidP="00AC0EBD">
            <w:pPr>
              <w:pStyle w:val="Heading2"/>
              <w:tabs>
                <w:tab w:val="left" w:pos="567"/>
                <w:tab w:val="left" w:leader="dot" w:pos="7938"/>
              </w:tabs>
              <w:adjustRightInd w:val="0"/>
              <w:snapToGrid w:val="0"/>
              <w:ind w:left="0" w:firstLine="0"/>
              <w:rPr>
                <w:rFonts w:ascii="Raleway" w:hAnsi="Raleway"/>
                <w:b w:val="0"/>
                <w:sz w:val="24"/>
                <w:szCs w:val="24"/>
              </w:rPr>
            </w:pPr>
            <w:r>
              <w:rPr>
                <w:rFonts w:ascii="Raleway" w:hAnsi="Raleway"/>
                <w:b w:val="0"/>
                <w:bCs w:val="0"/>
                <w:sz w:val="24"/>
                <w:szCs w:val="24"/>
              </w:rPr>
              <w:t>Has the patient had sufficient time to process that information (especially if the recommended treatment is invasive)</w:t>
            </w:r>
            <w:r w:rsidRPr="00AA2099">
              <w:rPr>
                <w:rFonts w:ascii="Raleway" w:hAnsi="Raleway"/>
                <w:b w:val="0"/>
                <w:bCs w:val="0"/>
                <w:sz w:val="24"/>
                <w:szCs w:val="24"/>
              </w:rPr>
              <w:t>?</w:t>
            </w:r>
            <w:r w:rsidR="00AC0EBD">
              <w:rPr>
                <w:rFonts w:ascii="Raleway" w:hAnsi="Raleway"/>
                <w:b w:val="0"/>
                <w:bCs w:val="0"/>
                <w:sz w:val="24"/>
                <w:szCs w:val="24"/>
              </w:rPr>
              <w:tab/>
            </w:r>
          </w:p>
        </w:tc>
        <w:tc>
          <w:tcPr>
            <w:tcW w:w="1347" w:type="dxa"/>
          </w:tcPr>
          <w:p w14:paraId="06AF7159" w14:textId="77777777" w:rsidR="00CD1F37" w:rsidRDefault="00CD1F37" w:rsidP="00AE2FE2">
            <w:pPr>
              <w:pStyle w:val="Heading2"/>
              <w:tabs>
                <w:tab w:val="left" w:pos="567"/>
              </w:tabs>
              <w:adjustRightInd w:val="0"/>
              <w:snapToGrid w:val="0"/>
              <w:ind w:left="0" w:firstLine="0"/>
              <w:rPr>
                <w:rFonts w:ascii="Raleway" w:hAnsi="Raleway"/>
                <w:b w:val="0"/>
                <w:bCs w:val="0"/>
                <w:sz w:val="24"/>
                <w:szCs w:val="24"/>
              </w:rPr>
            </w:pPr>
          </w:p>
          <w:p w14:paraId="70C0B8D4" w14:textId="049FEF64" w:rsidR="00CD1F37" w:rsidRDefault="00CD1F37" w:rsidP="00AE2FE2">
            <w:pPr>
              <w:pStyle w:val="Heading2"/>
              <w:tabs>
                <w:tab w:val="left" w:pos="567"/>
              </w:tabs>
              <w:adjustRightInd w:val="0"/>
              <w:snapToGrid w:val="0"/>
              <w:ind w:left="0" w:firstLine="0"/>
              <w:rPr>
                <w:rFonts w:ascii="Raleway" w:hAnsi="Raleway"/>
                <w:b w:val="0"/>
                <w:sz w:val="24"/>
                <w:szCs w:val="24"/>
              </w:rPr>
            </w:pPr>
            <w:r w:rsidRPr="00AA2099">
              <w:rPr>
                <w:rFonts w:ascii="Raleway" w:hAnsi="Raleway"/>
                <w:b w:val="0"/>
                <w:bCs w:val="0"/>
                <w:sz w:val="24"/>
                <w:szCs w:val="24"/>
              </w:rPr>
              <w:t>Yes/No</w:t>
            </w:r>
          </w:p>
        </w:tc>
      </w:tr>
      <w:tr w:rsidR="0020380C" w14:paraId="6E9D9B14" w14:textId="77777777" w:rsidTr="00AC0EBD">
        <w:tc>
          <w:tcPr>
            <w:tcW w:w="8500" w:type="dxa"/>
          </w:tcPr>
          <w:p w14:paraId="20589C97" w14:textId="77777777" w:rsidR="0020380C" w:rsidRDefault="0020380C" w:rsidP="00AC0EBD">
            <w:pPr>
              <w:tabs>
                <w:tab w:val="left" w:leader="dot" w:pos="7938"/>
              </w:tabs>
              <w:adjustRightInd w:val="0"/>
              <w:snapToGrid w:val="0"/>
              <w:ind w:left="31"/>
              <w:rPr>
                <w:rFonts w:ascii="Raleway" w:hAnsi="Raleway"/>
                <w:sz w:val="24"/>
                <w:szCs w:val="24"/>
              </w:rPr>
            </w:pPr>
          </w:p>
        </w:tc>
        <w:tc>
          <w:tcPr>
            <w:tcW w:w="1347" w:type="dxa"/>
          </w:tcPr>
          <w:p w14:paraId="027C1E28" w14:textId="77777777" w:rsidR="0020380C" w:rsidRPr="00AA2099" w:rsidRDefault="0020380C" w:rsidP="00AE2FE2">
            <w:pPr>
              <w:pStyle w:val="Heading2"/>
              <w:tabs>
                <w:tab w:val="left" w:pos="567"/>
              </w:tabs>
              <w:adjustRightInd w:val="0"/>
              <w:snapToGrid w:val="0"/>
              <w:ind w:left="0" w:firstLine="0"/>
              <w:rPr>
                <w:rFonts w:ascii="Raleway" w:hAnsi="Raleway"/>
                <w:b w:val="0"/>
                <w:bCs w:val="0"/>
                <w:sz w:val="24"/>
                <w:szCs w:val="24"/>
              </w:rPr>
            </w:pPr>
          </w:p>
        </w:tc>
      </w:tr>
      <w:tr w:rsidR="00CD1F37" w14:paraId="6F0BBDC5" w14:textId="77777777" w:rsidTr="00AC0EBD">
        <w:tc>
          <w:tcPr>
            <w:tcW w:w="8500" w:type="dxa"/>
          </w:tcPr>
          <w:p w14:paraId="3F777A87" w14:textId="74B1B64A" w:rsidR="00CD1F37" w:rsidRDefault="00CD1F37" w:rsidP="00AC0EBD">
            <w:pPr>
              <w:tabs>
                <w:tab w:val="left" w:leader="dot" w:pos="7938"/>
              </w:tabs>
              <w:adjustRightInd w:val="0"/>
              <w:snapToGrid w:val="0"/>
              <w:ind w:left="31"/>
              <w:rPr>
                <w:rFonts w:ascii="Raleway" w:hAnsi="Raleway"/>
                <w:sz w:val="24"/>
                <w:szCs w:val="24"/>
              </w:rPr>
            </w:pPr>
            <w:r>
              <w:rPr>
                <w:rFonts w:ascii="Raleway" w:hAnsi="Raleway"/>
                <w:sz w:val="24"/>
                <w:szCs w:val="24"/>
              </w:rPr>
              <w:t>Is consent voluntary?</w:t>
            </w:r>
            <w:r w:rsidR="00AC0EBD">
              <w:rPr>
                <w:rFonts w:ascii="Raleway" w:hAnsi="Raleway"/>
                <w:sz w:val="24"/>
                <w:szCs w:val="24"/>
              </w:rPr>
              <w:tab/>
            </w:r>
          </w:p>
        </w:tc>
        <w:tc>
          <w:tcPr>
            <w:tcW w:w="1347" w:type="dxa"/>
          </w:tcPr>
          <w:p w14:paraId="65A466E1" w14:textId="1BAF359F" w:rsidR="00CD1F37" w:rsidRDefault="00CD1F37" w:rsidP="00AE2FE2">
            <w:pPr>
              <w:pStyle w:val="Heading2"/>
              <w:tabs>
                <w:tab w:val="left" w:pos="567"/>
              </w:tabs>
              <w:adjustRightInd w:val="0"/>
              <w:snapToGrid w:val="0"/>
              <w:ind w:left="0" w:firstLine="0"/>
              <w:rPr>
                <w:rFonts w:ascii="Raleway" w:hAnsi="Raleway"/>
                <w:b w:val="0"/>
                <w:bCs w:val="0"/>
                <w:sz w:val="24"/>
                <w:szCs w:val="24"/>
              </w:rPr>
            </w:pPr>
            <w:r w:rsidRPr="00AA2099">
              <w:rPr>
                <w:rFonts w:ascii="Raleway" w:hAnsi="Raleway"/>
                <w:b w:val="0"/>
                <w:bCs w:val="0"/>
                <w:sz w:val="24"/>
                <w:szCs w:val="24"/>
              </w:rPr>
              <w:t>Yes/No</w:t>
            </w:r>
          </w:p>
        </w:tc>
      </w:tr>
      <w:tr w:rsidR="0020380C" w14:paraId="61240C45" w14:textId="77777777" w:rsidTr="00AC0EBD">
        <w:tc>
          <w:tcPr>
            <w:tcW w:w="8500" w:type="dxa"/>
          </w:tcPr>
          <w:p w14:paraId="0A541441" w14:textId="77777777" w:rsidR="0020380C" w:rsidRDefault="0020380C" w:rsidP="00AC0EBD">
            <w:pPr>
              <w:tabs>
                <w:tab w:val="left" w:leader="dot" w:pos="7938"/>
              </w:tabs>
              <w:adjustRightInd w:val="0"/>
              <w:snapToGrid w:val="0"/>
              <w:ind w:left="31"/>
              <w:rPr>
                <w:rFonts w:ascii="Raleway" w:hAnsi="Raleway"/>
                <w:sz w:val="24"/>
                <w:szCs w:val="24"/>
              </w:rPr>
            </w:pPr>
          </w:p>
        </w:tc>
        <w:tc>
          <w:tcPr>
            <w:tcW w:w="1347" w:type="dxa"/>
          </w:tcPr>
          <w:p w14:paraId="5699B0E4" w14:textId="77777777" w:rsidR="0020380C" w:rsidRDefault="0020380C" w:rsidP="00AE2FE2">
            <w:pPr>
              <w:pStyle w:val="Heading2"/>
              <w:tabs>
                <w:tab w:val="left" w:pos="567"/>
              </w:tabs>
              <w:adjustRightInd w:val="0"/>
              <w:snapToGrid w:val="0"/>
              <w:ind w:left="0" w:firstLine="0"/>
              <w:rPr>
                <w:rFonts w:ascii="Raleway" w:hAnsi="Raleway"/>
                <w:b w:val="0"/>
                <w:bCs w:val="0"/>
                <w:sz w:val="24"/>
                <w:szCs w:val="24"/>
              </w:rPr>
            </w:pPr>
          </w:p>
        </w:tc>
      </w:tr>
      <w:tr w:rsidR="00AC0EBD" w14:paraId="501207CC" w14:textId="77777777" w:rsidTr="00AC0EBD">
        <w:tc>
          <w:tcPr>
            <w:tcW w:w="8500" w:type="dxa"/>
          </w:tcPr>
          <w:p w14:paraId="42D78349" w14:textId="60AB2293" w:rsidR="00CD1F37" w:rsidRDefault="00CD1F37" w:rsidP="00AC0EBD">
            <w:pPr>
              <w:tabs>
                <w:tab w:val="left" w:leader="dot" w:pos="7938"/>
              </w:tabs>
              <w:adjustRightInd w:val="0"/>
              <w:snapToGrid w:val="0"/>
              <w:ind w:left="31"/>
              <w:rPr>
                <w:rFonts w:ascii="Raleway" w:hAnsi="Raleway"/>
                <w:b/>
                <w:sz w:val="24"/>
                <w:szCs w:val="24"/>
              </w:rPr>
            </w:pPr>
            <w:r>
              <w:rPr>
                <w:rFonts w:ascii="Raleway" w:hAnsi="Raleway"/>
                <w:sz w:val="24"/>
                <w:szCs w:val="24"/>
              </w:rPr>
              <w:t>Have the risks and benefits been explained adequately (including the option of doing nothing)?</w:t>
            </w:r>
            <w:r w:rsidR="00AC0EBD">
              <w:rPr>
                <w:rFonts w:ascii="Raleway" w:hAnsi="Raleway"/>
                <w:sz w:val="24"/>
                <w:szCs w:val="24"/>
              </w:rPr>
              <w:tab/>
            </w:r>
          </w:p>
        </w:tc>
        <w:tc>
          <w:tcPr>
            <w:tcW w:w="1347" w:type="dxa"/>
          </w:tcPr>
          <w:p w14:paraId="42D87084" w14:textId="77777777" w:rsidR="00CD1F37" w:rsidRDefault="00CD1F37" w:rsidP="00AE2FE2">
            <w:pPr>
              <w:pStyle w:val="Heading2"/>
              <w:tabs>
                <w:tab w:val="left" w:pos="567"/>
              </w:tabs>
              <w:adjustRightInd w:val="0"/>
              <w:snapToGrid w:val="0"/>
              <w:ind w:left="0" w:firstLine="0"/>
              <w:rPr>
                <w:rFonts w:ascii="Raleway" w:hAnsi="Raleway"/>
                <w:b w:val="0"/>
                <w:bCs w:val="0"/>
                <w:sz w:val="24"/>
                <w:szCs w:val="24"/>
              </w:rPr>
            </w:pPr>
          </w:p>
          <w:p w14:paraId="60D46ACC" w14:textId="3B9AF5E7" w:rsidR="00CD1F37" w:rsidRPr="00CD1F37" w:rsidRDefault="00CD1F37" w:rsidP="00AE2FE2">
            <w:pPr>
              <w:pStyle w:val="Heading2"/>
              <w:tabs>
                <w:tab w:val="left" w:pos="567"/>
              </w:tabs>
              <w:adjustRightInd w:val="0"/>
              <w:snapToGrid w:val="0"/>
              <w:ind w:left="0" w:firstLine="0"/>
              <w:rPr>
                <w:rFonts w:ascii="Raleway" w:hAnsi="Raleway"/>
                <w:b w:val="0"/>
                <w:bCs w:val="0"/>
                <w:sz w:val="24"/>
                <w:szCs w:val="24"/>
              </w:rPr>
            </w:pPr>
            <w:r w:rsidRPr="00AA2099">
              <w:rPr>
                <w:rFonts w:ascii="Raleway" w:hAnsi="Raleway"/>
                <w:b w:val="0"/>
                <w:bCs w:val="0"/>
                <w:sz w:val="24"/>
                <w:szCs w:val="24"/>
              </w:rPr>
              <w:t>Yes/No</w:t>
            </w:r>
          </w:p>
        </w:tc>
      </w:tr>
      <w:tr w:rsidR="0020380C" w14:paraId="00615ED9" w14:textId="77777777" w:rsidTr="00AC0EBD">
        <w:tc>
          <w:tcPr>
            <w:tcW w:w="8500" w:type="dxa"/>
          </w:tcPr>
          <w:p w14:paraId="0EDE4AD1" w14:textId="77777777" w:rsidR="0020380C" w:rsidRDefault="0020380C" w:rsidP="00AC0EBD">
            <w:pPr>
              <w:pStyle w:val="Heading2"/>
              <w:tabs>
                <w:tab w:val="left" w:pos="567"/>
                <w:tab w:val="left" w:leader="dot" w:pos="7938"/>
              </w:tabs>
              <w:adjustRightInd w:val="0"/>
              <w:snapToGrid w:val="0"/>
              <w:ind w:left="0" w:firstLine="0"/>
              <w:rPr>
                <w:rFonts w:ascii="Raleway" w:hAnsi="Raleway"/>
                <w:b w:val="0"/>
                <w:bCs w:val="0"/>
                <w:sz w:val="24"/>
                <w:szCs w:val="24"/>
              </w:rPr>
            </w:pPr>
          </w:p>
        </w:tc>
        <w:tc>
          <w:tcPr>
            <w:tcW w:w="1347" w:type="dxa"/>
          </w:tcPr>
          <w:p w14:paraId="00E8DC8B" w14:textId="77777777" w:rsidR="0020380C" w:rsidRPr="00AA2099" w:rsidRDefault="0020380C" w:rsidP="00AE2FE2">
            <w:pPr>
              <w:pStyle w:val="Heading2"/>
              <w:tabs>
                <w:tab w:val="left" w:pos="567"/>
              </w:tabs>
              <w:adjustRightInd w:val="0"/>
              <w:snapToGrid w:val="0"/>
              <w:ind w:left="0" w:firstLine="0"/>
              <w:rPr>
                <w:rFonts w:ascii="Raleway" w:hAnsi="Raleway"/>
                <w:b w:val="0"/>
                <w:bCs w:val="0"/>
                <w:sz w:val="24"/>
                <w:szCs w:val="24"/>
              </w:rPr>
            </w:pPr>
          </w:p>
        </w:tc>
      </w:tr>
      <w:tr w:rsidR="00AC0EBD" w14:paraId="5D8DCF4D" w14:textId="77777777" w:rsidTr="00AC0EBD">
        <w:tc>
          <w:tcPr>
            <w:tcW w:w="8500" w:type="dxa"/>
          </w:tcPr>
          <w:p w14:paraId="5EC20855" w14:textId="205A5E9C" w:rsidR="00CD1F37" w:rsidRDefault="00CD1F37" w:rsidP="00AC0EBD">
            <w:pPr>
              <w:pStyle w:val="Heading2"/>
              <w:tabs>
                <w:tab w:val="left" w:pos="567"/>
                <w:tab w:val="left" w:leader="dot" w:pos="7938"/>
              </w:tabs>
              <w:adjustRightInd w:val="0"/>
              <w:snapToGrid w:val="0"/>
              <w:ind w:left="0" w:firstLine="0"/>
              <w:rPr>
                <w:rFonts w:ascii="Raleway" w:hAnsi="Raleway"/>
                <w:b w:val="0"/>
                <w:sz w:val="24"/>
                <w:szCs w:val="24"/>
              </w:rPr>
            </w:pPr>
            <w:r>
              <w:rPr>
                <w:rFonts w:ascii="Raleway" w:hAnsi="Raleway"/>
                <w:b w:val="0"/>
                <w:bCs w:val="0"/>
                <w:sz w:val="24"/>
                <w:szCs w:val="24"/>
              </w:rPr>
              <w:t>Is written consent required (invasive procedures)</w:t>
            </w:r>
            <w:r w:rsidRPr="00AA2099">
              <w:rPr>
                <w:rFonts w:ascii="Raleway" w:hAnsi="Raleway"/>
                <w:b w:val="0"/>
                <w:bCs w:val="0"/>
                <w:sz w:val="24"/>
                <w:szCs w:val="24"/>
              </w:rPr>
              <w:t>?</w:t>
            </w:r>
            <w:r w:rsidR="00AC0EBD">
              <w:rPr>
                <w:rFonts w:ascii="Raleway" w:hAnsi="Raleway"/>
                <w:b w:val="0"/>
                <w:bCs w:val="0"/>
                <w:sz w:val="24"/>
                <w:szCs w:val="24"/>
              </w:rPr>
              <w:tab/>
            </w:r>
          </w:p>
        </w:tc>
        <w:tc>
          <w:tcPr>
            <w:tcW w:w="1347" w:type="dxa"/>
          </w:tcPr>
          <w:p w14:paraId="54C67BF2" w14:textId="77777777" w:rsidR="00CD1F37" w:rsidRDefault="00CD1F37" w:rsidP="00AE2FE2">
            <w:pPr>
              <w:pStyle w:val="Heading2"/>
              <w:tabs>
                <w:tab w:val="left" w:pos="567"/>
              </w:tabs>
              <w:adjustRightInd w:val="0"/>
              <w:snapToGrid w:val="0"/>
              <w:ind w:left="0" w:firstLine="0"/>
              <w:rPr>
                <w:rFonts w:ascii="Raleway" w:hAnsi="Raleway"/>
                <w:b w:val="0"/>
                <w:sz w:val="24"/>
                <w:szCs w:val="24"/>
              </w:rPr>
            </w:pPr>
            <w:r w:rsidRPr="00AA2099">
              <w:rPr>
                <w:rFonts w:ascii="Raleway" w:hAnsi="Raleway"/>
                <w:b w:val="0"/>
                <w:bCs w:val="0"/>
                <w:sz w:val="24"/>
                <w:szCs w:val="24"/>
              </w:rPr>
              <w:t>Yes/No</w:t>
            </w:r>
          </w:p>
        </w:tc>
      </w:tr>
      <w:tr w:rsidR="0020380C" w14:paraId="25C26243" w14:textId="77777777" w:rsidTr="00AC0EBD">
        <w:tc>
          <w:tcPr>
            <w:tcW w:w="8500" w:type="dxa"/>
          </w:tcPr>
          <w:p w14:paraId="1C92D651" w14:textId="77777777" w:rsidR="0020380C" w:rsidRDefault="0020380C" w:rsidP="00AC0EBD">
            <w:pPr>
              <w:pStyle w:val="Heading2"/>
              <w:tabs>
                <w:tab w:val="left" w:pos="567"/>
                <w:tab w:val="left" w:leader="dot" w:pos="7938"/>
              </w:tabs>
              <w:adjustRightInd w:val="0"/>
              <w:snapToGrid w:val="0"/>
              <w:ind w:left="0" w:firstLine="0"/>
              <w:rPr>
                <w:rFonts w:ascii="Raleway" w:hAnsi="Raleway"/>
                <w:b w:val="0"/>
                <w:bCs w:val="0"/>
                <w:sz w:val="24"/>
                <w:szCs w:val="24"/>
              </w:rPr>
            </w:pPr>
          </w:p>
        </w:tc>
        <w:tc>
          <w:tcPr>
            <w:tcW w:w="1347" w:type="dxa"/>
          </w:tcPr>
          <w:p w14:paraId="48349EF1" w14:textId="77777777" w:rsidR="0020380C" w:rsidRDefault="0020380C" w:rsidP="00AE2FE2">
            <w:pPr>
              <w:pStyle w:val="Heading2"/>
              <w:tabs>
                <w:tab w:val="left" w:pos="567"/>
              </w:tabs>
              <w:adjustRightInd w:val="0"/>
              <w:snapToGrid w:val="0"/>
              <w:ind w:left="0" w:firstLine="0"/>
              <w:rPr>
                <w:rFonts w:ascii="Raleway" w:hAnsi="Raleway"/>
                <w:b w:val="0"/>
                <w:bCs w:val="0"/>
                <w:sz w:val="24"/>
                <w:szCs w:val="24"/>
              </w:rPr>
            </w:pPr>
          </w:p>
        </w:tc>
      </w:tr>
      <w:tr w:rsidR="00CD1F37" w14:paraId="282BAF41" w14:textId="77777777" w:rsidTr="00AC0EBD">
        <w:tc>
          <w:tcPr>
            <w:tcW w:w="8500" w:type="dxa"/>
          </w:tcPr>
          <w:p w14:paraId="3410BC3B" w14:textId="45EC4E27" w:rsidR="00CD1F37" w:rsidRDefault="00CD1F37" w:rsidP="00AC0EBD">
            <w:pPr>
              <w:pStyle w:val="Heading2"/>
              <w:tabs>
                <w:tab w:val="left" w:pos="567"/>
                <w:tab w:val="left" w:leader="dot" w:pos="7938"/>
              </w:tabs>
              <w:adjustRightInd w:val="0"/>
              <w:snapToGrid w:val="0"/>
              <w:ind w:left="0" w:firstLine="0"/>
              <w:rPr>
                <w:rFonts w:ascii="Raleway" w:hAnsi="Raleway"/>
                <w:b w:val="0"/>
                <w:bCs w:val="0"/>
                <w:sz w:val="24"/>
                <w:szCs w:val="24"/>
              </w:rPr>
            </w:pPr>
            <w:r>
              <w:rPr>
                <w:rFonts w:ascii="Raleway" w:hAnsi="Raleway"/>
                <w:b w:val="0"/>
                <w:bCs w:val="0"/>
                <w:sz w:val="24"/>
                <w:szCs w:val="24"/>
              </w:rPr>
              <w:t>Is it necessary to renew consent (</w:t>
            </w:r>
            <w:proofErr w:type="spellStart"/>
            <w:proofErr w:type="gramStart"/>
            <w:r>
              <w:rPr>
                <w:rFonts w:ascii="Raleway" w:hAnsi="Raleway"/>
                <w:b w:val="0"/>
                <w:bCs w:val="0"/>
                <w:sz w:val="24"/>
                <w:szCs w:val="24"/>
              </w:rPr>
              <w:t>eg</w:t>
            </w:r>
            <w:proofErr w:type="spellEnd"/>
            <w:proofErr w:type="gramEnd"/>
            <w:r>
              <w:rPr>
                <w:rFonts w:ascii="Raleway" w:hAnsi="Raleway"/>
                <w:b w:val="0"/>
                <w:bCs w:val="0"/>
                <w:sz w:val="24"/>
                <w:szCs w:val="24"/>
              </w:rPr>
              <w:t xml:space="preserve"> a long time has passed since risks and benefits were last explained)?</w:t>
            </w:r>
            <w:r w:rsidR="00AC0EBD">
              <w:rPr>
                <w:rFonts w:ascii="Raleway" w:hAnsi="Raleway"/>
                <w:b w:val="0"/>
                <w:bCs w:val="0"/>
                <w:sz w:val="24"/>
                <w:szCs w:val="24"/>
              </w:rPr>
              <w:tab/>
            </w:r>
          </w:p>
        </w:tc>
        <w:tc>
          <w:tcPr>
            <w:tcW w:w="1347" w:type="dxa"/>
          </w:tcPr>
          <w:p w14:paraId="0A70F82D" w14:textId="77777777" w:rsidR="00CD1F37" w:rsidRDefault="00CD1F37" w:rsidP="00AE2FE2">
            <w:pPr>
              <w:pStyle w:val="Heading2"/>
              <w:tabs>
                <w:tab w:val="left" w:pos="567"/>
              </w:tabs>
              <w:adjustRightInd w:val="0"/>
              <w:snapToGrid w:val="0"/>
              <w:ind w:left="0" w:firstLine="0"/>
              <w:rPr>
                <w:rFonts w:ascii="Raleway" w:hAnsi="Raleway"/>
                <w:b w:val="0"/>
                <w:bCs w:val="0"/>
                <w:sz w:val="24"/>
                <w:szCs w:val="24"/>
              </w:rPr>
            </w:pPr>
          </w:p>
          <w:p w14:paraId="0111EFDD" w14:textId="2AED839B" w:rsidR="00CD1F37" w:rsidRPr="00AA2099" w:rsidRDefault="00CD1F37" w:rsidP="00AE2FE2">
            <w:pPr>
              <w:pStyle w:val="Heading2"/>
              <w:tabs>
                <w:tab w:val="left" w:pos="567"/>
              </w:tabs>
              <w:adjustRightInd w:val="0"/>
              <w:snapToGrid w:val="0"/>
              <w:ind w:left="0" w:firstLine="0"/>
              <w:rPr>
                <w:rFonts w:ascii="Raleway" w:hAnsi="Raleway"/>
                <w:b w:val="0"/>
                <w:bCs w:val="0"/>
                <w:sz w:val="24"/>
                <w:szCs w:val="24"/>
              </w:rPr>
            </w:pPr>
            <w:r w:rsidRPr="00AA2099">
              <w:rPr>
                <w:rFonts w:ascii="Raleway" w:hAnsi="Raleway"/>
                <w:b w:val="0"/>
                <w:bCs w:val="0"/>
                <w:sz w:val="24"/>
                <w:szCs w:val="24"/>
              </w:rPr>
              <w:t>Yes/No</w:t>
            </w:r>
          </w:p>
        </w:tc>
      </w:tr>
      <w:tr w:rsidR="0020380C" w14:paraId="4ED0D780" w14:textId="77777777" w:rsidTr="00AC0EBD">
        <w:tc>
          <w:tcPr>
            <w:tcW w:w="8500" w:type="dxa"/>
          </w:tcPr>
          <w:p w14:paraId="6BBB8BBB" w14:textId="77777777" w:rsidR="0020380C" w:rsidRDefault="0020380C" w:rsidP="00AC0EBD">
            <w:pPr>
              <w:pStyle w:val="Heading2"/>
              <w:tabs>
                <w:tab w:val="left" w:pos="567"/>
                <w:tab w:val="left" w:leader="dot" w:pos="7938"/>
              </w:tabs>
              <w:adjustRightInd w:val="0"/>
              <w:snapToGrid w:val="0"/>
              <w:ind w:left="0" w:firstLine="0"/>
              <w:rPr>
                <w:rFonts w:ascii="Raleway" w:hAnsi="Raleway"/>
                <w:b w:val="0"/>
                <w:bCs w:val="0"/>
                <w:sz w:val="24"/>
                <w:szCs w:val="24"/>
              </w:rPr>
            </w:pPr>
          </w:p>
        </w:tc>
        <w:tc>
          <w:tcPr>
            <w:tcW w:w="1347" w:type="dxa"/>
          </w:tcPr>
          <w:p w14:paraId="14EC7853" w14:textId="77777777" w:rsidR="0020380C" w:rsidRPr="00AA2099" w:rsidRDefault="0020380C" w:rsidP="00AE2FE2">
            <w:pPr>
              <w:pStyle w:val="Heading2"/>
              <w:tabs>
                <w:tab w:val="left" w:pos="567"/>
              </w:tabs>
              <w:adjustRightInd w:val="0"/>
              <w:snapToGrid w:val="0"/>
              <w:ind w:left="0" w:firstLine="0"/>
              <w:rPr>
                <w:rFonts w:ascii="Raleway" w:hAnsi="Raleway"/>
                <w:b w:val="0"/>
                <w:bCs w:val="0"/>
                <w:sz w:val="24"/>
                <w:szCs w:val="24"/>
              </w:rPr>
            </w:pPr>
          </w:p>
        </w:tc>
      </w:tr>
      <w:tr w:rsidR="00CD1F37" w14:paraId="3523EF08" w14:textId="77777777" w:rsidTr="00AC0EBD">
        <w:tc>
          <w:tcPr>
            <w:tcW w:w="8500" w:type="dxa"/>
          </w:tcPr>
          <w:p w14:paraId="7EAEE607" w14:textId="49AEFE0C" w:rsidR="00CD1F37" w:rsidRDefault="00CD1F37" w:rsidP="00AC0EBD">
            <w:pPr>
              <w:pStyle w:val="Heading2"/>
              <w:tabs>
                <w:tab w:val="left" w:pos="567"/>
                <w:tab w:val="left" w:leader="dot" w:pos="7938"/>
              </w:tabs>
              <w:adjustRightInd w:val="0"/>
              <w:snapToGrid w:val="0"/>
              <w:ind w:left="0" w:firstLine="0"/>
              <w:rPr>
                <w:rFonts w:ascii="Raleway" w:hAnsi="Raleway"/>
                <w:b w:val="0"/>
                <w:bCs w:val="0"/>
                <w:sz w:val="24"/>
                <w:szCs w:val="24"/>
              </w:rPr>
            </w:pPr>
            <w:r>
              <w:rPr>
                <w:rFonts w:ascii="Raleway" w:hAnsi="Raleway"/>
                <w:b w:val="0"/>
                <w:bCs w:val="0"/>
                <w:sz w:val="24"/>
                <w:szCs w:val="24"/>
              </w:rPr>
              <w:t>Has the patient been told that they may withdraw consent at any time?</w:t>
            </w:r>
          </w:p>
        </w:tc>
        <w:tc>
          <w:tcPr>
            <w:tcW w:w="1347" w:type="dxa"/>
          </w:tcPr>
          <w:p w14:paraId="16BB93DB" w14:textId="74DEA00E" w:rsidR="00CD1F37" w:rsidRPr="00AA2099" w:rsidRDefault="00CD1F37" w:rsidP="00AE2FE2">
            <w:pPr>
              <w:pStyle w:val="Heading2"/>
              <w:tabs>
                <w:tab w:val="left" w:pos="567"/>
              </w:tabs>
              <w:adjustRightInd w:val="0"/>
              <w:snapToGrid w:val="0"/>
              <w:ind w:left="0" w:firstLine="0"/>
              <w:rPr>
                <w:rFonts w:ascii="Raleway" w:hAnsi="Raleway"/>
                <w:b w:val="0"/>
                <w:bCs w:val="0"/>
                <w:sz w:val="24"/>
                <w:szCs w:val="24"/>
              </w:rPr>
            </w:pPr>
            <w:r w:rsidRPr="00AA2099">
              <w:rPr>
                <w:rFonts w:ascii="Raleway" w:hAnsi="Raleway"/>
                <w:b w:val="0"/>
                <w:bCs w:val="0"/>
                <w:sz w:val="24"/>
                <w:szCs w:val="24"/>
              </w:rPr>
              <w:t>Yes/No</w:t>
            </w:r>
          </w:p>
        </w:tc>
      </w:tr>
      <w:tr w:rsidR="0020380C" w14:paraId="0D8BA25A" w14:textId="77777777" w:rsidTr="00AC0EBD">
        <w:tc>
          <w:tcPr>
            <w:tcW w:w="8500" w:type="dxa"/>
          </w:tcPr>
          <w:p w14:paraId="5D1DC2AD" w14:textId="77777777" w:rsidR="0020380C" w:rsidRDefault="0020380C" w:rsidP="00AC0EBD">
            <w:pPr>
              <w:pStyle w:val="Heading2"/>
              <w:tabs>
                <w:tab w:val="left" w:pos="567"/>
                <w:tab w:val="left" w:leader="dot" w:pos="7938"/>
              </w:tabs>
              <w:adjustRightInd w:val="0"/>
              <w:snapToGrid w:val="0"/>
              <w:ind w:left="0" w:firstLine="0"/>
              <w:rPr>
                <w:rFonts w:ascii="Raleway" w:hAnsi="Raleway"/>
                <w:b w:val="0"/>
                <w:bCs w:val="0"/>
                <w:sz w:val="24"/>
                <w:szCs w:val="24"/>
              </w:rPr>
            </w:pPr>
          </w:p>
        </w:tc>
        <w:tc>
          <w:tcPr>
            <w:tcW w:w="1347" w:type="dxa"/>
          </w:tcPr>
          <w:p w14:paraId="59C24987" w14:textId="77777777" w:rsidR="0020380C" w:rsidRPr="00AA2099" w:rsidRDefault="0020380C" w:rsidP="00AE2FE2">
            <w:pPr>
              <w:pStyle w:val="Heading2"/>
              <w:tabs>
                <w:tab w:val="left" w:pos="567"/>
              </w:tabs>
              <w:adjustRightInd w:val="0"/>
              <w:snapToGrid w:val="0"/>
              <w:ind w:left="0" w:firstLine="0"/>
              <w:rPr>
                <w:rFonts w:ascii="Raleway" w:hAnsi="Raleway"/>
                <w:b w:val="0"/>
                <w:bCs w:val="0"/>
                <w:sz w:val="24"/>
                <w:szCs w:val="24"/>
              </w:rPr>
            </w:pPr>
          </w:p>
        </w:tc>
      </w:tr>
      <w:tr w:rsidR="00F63589" w14:paraId="6EECF2DA" w14:textId="77777777" w:rsidTr="00AC0EBD">
        <w:tc>
          <w:tcPr>
            <w:tcW w:w="8500" w:type="dxa"/>
          </w:tcPr>
          <w:p w14:paraId="788A7EFD" w14:textId="7F8521B4" w:rsidR="00F63589" w:rsidRDefault="00F63589" w:rsidP="00AC0EBD">
            <w:pPr>
              <w:pStyle w:val="Heading2"/>
              <w:tabs>
                <w:tab w:val="left" w:pos="567"/>
                <w:tab w:val="left" w:leader="dot" w:pos="7938"/>
              </w:tabs>
              <w:adjustRightInd w:val="0"/>
              <w:snapToGrid w:val="0"/>
              <w:ind w:left="0" w:firstLine="0"/>
              <w:rPr>
                <w:rFonts w:ascii="Raleway" w:hAnsi="Raleway"/>
                <w:b w:val="0"/>
                <w:bCs w:val="0"/>
                <w:sz w:val="24"/>
                <w:szCs w:val="24"/>
              </w:rPr>
            </w:pPr>
            <w:r>
              <w:rPr>
                <w:rFonts w:ascii="Raleway" w:hAnsi="Raleway"/>
                <w:b w:val="0"/>
                <w:bCs w:val="0"/>
                <w:sz w:val="24"/>
                <w:szCs w:val="24"/>
              </w:rPr>
              <w:t>Is a chaperone necessary, and if so, has one been offered, and an appropriate person found?</w:t>
            </w:r>
            <w:r>
              <w:rPr>
                <w:rFonts w:ascii="Raleway" w:hAnsi="Raleway"/>
                <w:b w:val="0"/>
                <w:bCs w:val="0"/>
                <w:sz w:val="24"/>
                <w:szCs w:val="24"/>
              </w:rPr>
              <w:tab/>
            </w:r>
          </w:p>
        </w:tc>
        <w:tc>
          <w:tcPr>
            <w:tcW w:w="1347" w:type="dxa"/>
          </w:tcPr>
          <w:p w14:paraId="70A829C6" w14:textId="77777777" w:rsidR="00F63589" w:rsidRDefault="00F63589" w:rsidP="00AE2FE2">
            <w:pPr>
              <w:pStyle w:val="Heading2"/>
              <w:tabs>
                <w:tab w:val="left" w:pos="567"/>
              </w:tabs>
              <w:adjustRightInd w:val="0"/>
              <w:snapToGrid w:val="0"/>
              <w:ind w:left="0" w:firstLine="0"/>
              <w:rPr>
                <w:rFonts w:ascii="Raleway" w:hAnsi="Raleway"/>
                <w:b w:val="0"/>
                <w:bCs w:val="0"/>
                <w:sz w:val="24"/>
                <w:szCs w:val="24"/>
              </w:rPr>
            </w:pPr>
          </w:p>
          <w:p w14:paraId="7436A1E0" w14:textId="62B5B047" w:rsidR="00F63589" w:rsidRPr="00AA2099" w:rsidRDefault="00F63589" w:rsidP="00AE2FE2">
            <w:pPr>
              <w:pStyle w:val="Heading2"/>
              <w:tabs>
                <w:tab w:val="left" w:pos="567"/>
              </w:tabs>
              <w:adjustRightInd w:val="0"/>
              <w:snapToGrid w:val="0"/>
              <w:ind w:left="0" w:firstLine="0"/>
              <w:rPr>
                <w:rFonts w:ascii="Raleway" w:hAnsi="Raleway"/>
                <w:b w:val="0"/>
                <w:bCs w:val="0"/>
                <w:sz w:val="24"/>
                <w:szCs w:val="24"/>
              </w:rPr>
            </w:pPr>
            <w:r>
              <w:rPr>
                <w:rFonts w:ascii="Raleway" w:hAnsi="Raleway"/>
                <w:b w:val="0"/>
                <w:bCs w:val="0"/>
                <w:sz w:val="24"/>
                <w:szCs w:val="24"/>
              </w:rPr>
              <w:t>Yes/No</w:t>
            </w:r>
          </w:p>
        </w:tc>
      </w:tr>
      <w:tr w:rsidR="00F63589" w14:paraId="7CCF454E" w14:textId="77777777" w:rsidTr="00AC0EBD">
        <w:tc>
          <w:tcPr>
            <w:tcW w:w="8500" w:type="dxa"/>
          </w:tcPr>
          <w:p w14:paraId="2C5B48D2" w14:textId="77777777" w:rsidR="00F63589" w:rsidRDefault="00F63589" w:rsidP="00AC0EBD">
            <w:pPr>
              <w:pStyle w:val="Heading2"/>
              <w:tabs>
                <w:tab w:val="left" w:pos="567"/>
                <w:tab w:val="left" w:leader="dot" w:pos="7938"/>
              </w:tabs>
              <w:adjustRightInd w:val="0"/>
              <w:snapToGrid w:val="0"/>
              <w:ind w:left="0" w:firstLine="0"/>
              <w:rPr>
                <w:rFonts w:ascii="Raleway" w:hAnsi="Raleway"/>
                <w:b w:val="0"/>
                <w:bCs w:val="0"/>
                <w:sz w:val="24"/>
                <w:szCs w:val="24"/>
              </w:rPr>
            </w:pPr>
          </w:p>
        </w:tc>
        <w:tc>
          <w:tcPr>
            <w:tcW w:w="1347" w:type="dxa"/>
          </w:tcPr>
          <w:p w14:paraId="45057110" w14:textId="77777777" w:rsidR="00F63589" w:rsidRPr="00AA2099" w:rsidRDefault="00F63589" w:rsidP="00AE2FE2">
            <w:pPr>
              <w:pStyle w:val="Heading2"/>
              <w:tabs>
                <w:tab w:val="left" w:pos="567"/>
              </w:tabs>
              <w:adjustRightInd w:val="0"/>
              <w:snapToGrid w:val="0"/>
              <w:ind w:left="0" w:firstLine="0"/>
              <w:rPr>
                <w:rFonts w:ascii="Raleway" w:hAnsi="Raleway"/>
                <w:b w:val="0"/>
                <w:bCs w:val="0"/>
                <w:sz w:val="24"/>
                <w:szCs w:val="24"/>
              </w:rPr>
            </w:pPr>
          </w:p>
        </w:tc>
      </w:tr>
      <w:tr w:rsidR="00CD1F37" w14:paraId="476DAC69" w14:textId="77777777" w:rsidTr="00AC0EBD">
        <w:tc>
          <w:tcPr>
            <w:tcW w:w="8500" w:type="dxa"/>
          </w:tcPr>
          <w:p w14:paraId="3306757E" w14:textId="157F12F3" w:rsidR="00CD1F37" w:rsidRDefault="00CD1F37" w:rsidP="00AC0EBD">
            <w:pPr>
              <w:pStyle w:val="Heading2"/>
              <w:tabs>
                <w:tab w:val="left" w:pos="567"/>
                <w:tab w:val="left" w:leader="dot" w:pos="7938"/>
              </w:tabs>
              <w:adjustRightInd w:val="0"/>
              <w:snapToGrid w:val="0"/>
              <w:ind w:left="0" w:firstLine="0"/>
              <w:rPr>
                <w:rFonts w:ascii="Raleway" w:hAnsi="Raleway"/>
                <w:b w:val="0"/>
                <w:bCs w:val="0"/>
                <w:sz w:val="24"/>
                <w:szCs w:val="24"/>
              </w:rPr>
            </w:pPr>
            <w:r>
              <w:rPr>
                <w:rFonts w:ascii="Raleway" w:hAnsi="Raleway"/>
                <w:b w:val="0"/>
                <w:bCs w:val="0"/>
                <w:sz w:val="24"/>
                <w:szCs w:val="24"/>
              </w:rPr>
              <w:t>Is valid consent documented in the notes?</w:t>
            </w:r>
            <w:r w:rsidR="00AC0EBD">
              <w:rPr>
                <w:rFonts w:ascii="Raleway" w:hAnsi="Raleway"/>
                <w:b w:val="0"/>
                <w:bCs w:val="0"/>
                <w:sz w:val="24"/>
                <w:szCs w:val="24"/>
              </w:rPr>
              <w:tab/>
            </w:r>
          </w:p>
        </w:tc>
        <w:tc>
          <w:tcPr>
            <w:tcW w:w="1347" w:type="dxa"/>
          </w:tcPr>
          <w:p w14:paraId="19D6259D" w14:textId="249D7E4D" w:rsidR="00CD1F37" w:rsidRPr="00AA2099" w:rsidRDefault="00CD1F37" w:rsidP="00AE2FE2">
            <w:pPr>
              <w:pStyle w:val="Heading2"/>
              <w:tabs>
                <w:tab w:val="left" w:pos="567"/>
              </w:tabs>
              <w:adjustRightInd w:val="0"/>
              <w:snapToGrid w:val="0"/>
              <w:ind w:left="0" w:firstLine="0"/>
              <w:rPr>
                <w:rFonts w:ascii="Raleway" w:hAnsi="Raleway"/>
                <w:b w:val="0"/>
                <w:bCs w:val="0"/>
                <w:sz w:val="24"/>
                <w:szCs w:val="24"/>
              </w:rPr>
            </w:pPr>
            <w:r w:rsidRPr="00AA2099">
              <w:rPr>
                <w:rFonts w:ascii="Raleway" w:hAnsi="Raleway"/>
                <w:b w:val="0"/>
                <w:bCs w:val="0"/>
                <w:sz w:val="24"/>
                <w:szCs w:val="24"/>
              </w:rPr>
              <w:t>Yes/No</w:t>
            </w:r>
          </w:p>
        </w:tc>
      </w:tr>
    </w:tbl>
    <w:p w14:paraId="58610F32" w14:textId="77777777" w:rsidR="00CD1F37" w:rsidRPr="00CD1F37" w:rsidRDefault="00CD1F37" w:rsidP="00AA2099">
      <w:pPr>
        <w:pStyle w:val="Heading2"/>
        <w:tabs>
          <w:tab w:val="left" w:pos="567"/>
        </w:tabs>
        <w:adjustRightInd w:val="0"/>
        <w:snapToGrid w:val="0"/>
        <w:ind w:left="0" w:firstLine="0"/>
        <w:rPr>
          <w:rFonts w:ascii="Raleway" w:hAnsi="Raleway"/>
          <w:b w:val="0"/>
          <w:sz w:val="24"/>
          <w:szCs w:val="24"/>
        </w:rPr>
      </w:pPr>
    </w:p>
    <w:sectPr w:rsidR="00CD1F37" w:rsidRPr="00CD1F37" w:rsidSect="00E22B5F">
      <w:pgSz w:w="11910" w:h="16850"/>
      <w:pgMar w:top="1360" w:right="1098" w:bottom="1160" w:left="747" w:header="0" w:footer="9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DAA58" w14:textId="77777777" w:rsidR="00DD4739" w:rsidRDefault="00DD4739">
      <w:r>
        <w:separator/>
      </w:r>
    </w:p>
  </w:endnote>
  <w:endnote w:type="continuationSeparator" w:id="0">
    <w:p w14:paraId="270CE1B3" w14:textId="77777777" w:rsidR="00DD4739" w:rsidRDefault="00DD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aleway">
    <w:altName w:val="Raleway"/>
    <w:panose1 w:val="020B0503030101060003"/>
    <w:charset w:val="4D"/>
    <w:family w:val="swiss"/>
    <w:pitch w:val="variable"/>
    <w:sig w:usb0="A00002F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9F2D5" w14:textId="77777777" w:rsidR="00540795" w:rsidRDefault="00540795">
    <w:pPr>
      <w:pStyle w:val="BodyText"/>
      <w:spacing w:line="14" w:lineRule="auto"/>
      <w:rPr>
        <w:sz w:val="20"/>
      </w:rPr>
    </w:pPr>
    <w:r>
      <w:rPr>
        <w:noProof/>
      </w:rPr>
      <mc:AlternateContent>
        <mc:Choice Requires="wps">
          <w:drawing>
            <wp:anchor distT="0" distB="0" distL="114300" distR="114300" simplePos="0" relativeHeight="251691520" behindDoc="1" locked="0" layoutInCell="1" allowOverlap="1" wp14:anchorId="633A35A1" wp14:editId="2AFC774C">
              <wp:simplePos x="0" y="0"/>
              <wp:positionH relativeFrom="page">
                <wp:posOffset>6471920</wp:posOffset>
              </wp:positionH>
              <wp:positionV relativeFrom="page">
                <wp:posOffset>9933940</wp:posOffset>
              </wp:positionV>
              <wp:extent cx="222885" cy="168910"/>
              <wp:effectExtent l="0" t="0" r="0" b="0"/>
              <wp:wrapNone/>
              <wp:docPr id="2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2885"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3FECD" w14:textId="77777777" w:rsidR="00540795" w:rsidRDefault="00540795">
                          <w:pPr>
                            <w:spacing w:before="15"/>
                            <w:ind w:left="60"/>
                            <w:rPr>
                              <w:sz w:val="20"/>
                            </w:rPr>
                          </w:pPr>
                          <w:r>
                            <w:fldChar w:fldCharType="begin"/>
                          </w:r>
                          <w:r>
                            <w:rPr>
                              <w:sz w:val="20"/>
                            </w:rPr>
                            <w:instrText xml:space="preserve"> PAGE </w:instrText>
                          </w:r>
                          <w:r>
                            <w:fldChar w:fldCharType="separate"/>
                          </w:r>
                          <w:r>
                            <w:t>29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A35A1" id="_x0000_t202" coordsize="21600,21600" o:spt="202" path="m,l,21600r21600,l21600,xe">
              <v:stroke joinstyle="miter"/>
              <v:path gradientshapeok="t" o:connecttype="rect"/>
            </v:shapetype>
            <v:shape id="Text Box 5" o:spid="_x0000_s1027" type="#_x0000_t202" style="position:absolute;margin-left:509.6pt;margin-top:782.2pt;width:17.55pt;height:13.3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wt2gEAAKADAAAOAAAAZHJzL2Uyb0RvYy54bWysU9tu2zAMfR+wfxD0vjg20CIz4hTbig4D&#13;&#10;ugvQ7gNkWYqFWaJGKbGzrx8lx1m3vRV9EWiKPDqHh97eTHZgR4XBgGt4uVpzppyEzrh9w78/3r3Z&#13;&#10;cBaicJ0YwKmGn1TgN7vXr7ajr1UFPQydQkYgLtSjb3gfo6+LIsheWRFW4JWjSw1oRaRP3BcdipHQ&#13;&#10;7VBU6/V1MQJ2HkGqECh7O1/yXcbXWsn4VeugIhsaTtxiPjGfbTqL3VbUexS+N/JMQzyDhRXG0aMX&#13;&#10;qFsRBTug+Q/KGokQQMeVBFuA1kaqrIHUlOt/1Dz0wqushYYT/GVM4eVg5ZfjN2Sma3hVklVOWDLp&#13;&#10;UU2RvYeJXaX5jD7UVPbgqTBOlCafs9bg70H+CFRSPKmZG0KqbsfP0BGeOETIHZNGm6ZEuhnBkCGn&#13;&#10;iwnpTUnJqqo2myvOJF2V15u3ZTapEPXS7DHEjwosS0HDkTzO4OJ4H2IiI+qlJL3l4M4MQ/Z5cH8l&#13;&#10;qDBlMvnEd2Yep3Y6q26hO5EMhHltaM0p6AF/cTbSyjQ8/DwIVJwNnxx5kvZrCXAJ2iUQTlJrwyNn&#13;&#10;c/ghznt48Gj2PSHPU3XwjsalTZaS5jqzOPOkNcgKzyub9uzpd67682PtfgMAAP//AwBQSwMEFAAG&#13;&#10;AAgAAAAhAL6409vnAAAAFAEAAA8AAABkcnMvZG93bnJldi54bWxMT8FOwzAMvSPxD5GRuLGkpR1b&#13;&#10;13RCmyYOaIcNJnHMmtBUNEnVZF3297gnuFh+9vPze+U6mo6MavCtsxySGQOibO1kaxsOnx+7pwUQ&#13;&#10;H4SVonNWcbgpD+vq/q4UhXRXe1DjMTQERawvBAcdQl9Q6mutjPAz1yuLu283GBEQDg2Vg7iiuOlo&#13;&#10;yticGtFa/KBFrzZa1T/Hi+Fw2vS79/ilxX7M5ds2fTnchjpy/vgQtyssrysgQcXwdwFTBvQPFRo7&#13;&#10;u4uVnnSIWbJMkYtdPs8yIBOH5dkzkPM0WyYMaFXS/2GqXwAAAP//AwBQSwECLQAUAAYACAAAACEA&#13;&#10;toM4kv4AAADhAQAAEwAAAAAAAAAAAAAAAAAAAAAAW0NvbnRlbnRfVHlwZXNdLnhtbFBLAQItABQA&#13;&#10;BgAIAAAAIQA4/SH/1gAAAJQBAAALAAAAAAAAAAAAAAAAAC8BAABfcmVscy8ucmVsc1BLAQItABQA&#13;&#10;BgAIAAAAIQANm/wt2gEAAKADAAAOAAAAAAAAAAAAAAAAAC4CAABkcnMvZTJvRG9jLnhtbFBLAQIt&#13;&#10;ABQABgAIAAAAIQC+uNPb5wAAABQBAAAPAAAAAAAAAAAAAAAAADQEAABkcnMvZG93bnJldi54bWxQ&#13;&#10;SwUGAAAAAAQABADzAAAASAUAAAAA&#13;&#10;" filled="f" stroked="f">
              <v:path arrowok="t"/>
              <v:textbox inset="0,0,0,0">
                <w:txbxContent>
                  <w:p w14:paraId="3C73FECD" w14:textId="77777777" w:rsidR="00540795" w:rsidRDefault="00540795">
                    <w:pPr>
                      <w:spacing w:before="15"/>
                      <w:ind w:left="60"/>
                      <w:rPr>
                        <w:sz w:val="20"/>
                      </w:rPr>
                    </w:pPr>
                    <w:r>
                      <w:fldChar w:fldCharType="begin"/>
                    </w:r>
                    <w:r>
                      <w:rPr>
                        <w:sz w:val="20"/>
                      </w:rPr>
                      <w:instrText xml:space="preserve"> PAGE </w:instrText>
                    </w:r>
                    <w:r>
                      <w:fldChar w:fldCharType="separate"/>
                    </w:r>
                    <w:r>
                      <w:t>29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E3107D" w14:textId="77777777" w:rsidR="00DD4739" w:rsidRDefault="00DD4739">
      <w:r>
        <w:separator/>
      </w:r>
    </w:p>
  </w:footnote>
  <w:footnote w:type="continuationSeparator" w:id="0">
    <w:p w14:paraId="3D0B72E6" w14:textId="77777777" w:rsidR="00DD4739" w:rsidRDefault="00DD4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6964FE"/>
    <w:multiLevelType w:val="hybridMultilevel"/>
    <w:tmpl w:val="879A88EE"/>
    <w:lvl w:ilvl="0" w:tplc="81EEEC8A">
      <w:start w:val="1"/>
      <w:numFmt w:val="decimal"/>
      <w:lvlText w:val="%1."/>
      <w:lvlJc w:val="left"/>
      <w:pPr>
        <w:ind w:left="1239" w:hanging="361"/>
      </w:pPr>
      <w:rPr>
        <w:rFonts w:ascii="Arial" w:eastAsia="Arial" w:hAnsi="Arial" w:cs="Arial" w:hint="default"/>
        <w:spacing w:val="0"/>
        <w:w w:val="100"/>
        <w:sz w:val="20"/>
        <w:szCs w:val="20"/>
        <w:lang w:val="en-US" w:eastAsia="en-US" w:bidi="ar-SA"/>
      </w:rPr>
    </w:lvl>
    <w:lvl w:ilvl="1" w:tplc="05B07DBA">
      <w:numFmt w:val="bullet"/>
      <w:lvlText w:val="•"/>
      <w:lvlJc w:val="left"/>
      <w:pPr>
        <w:ind w:left="2252" w:hanging="361"/>
      </w:pPr>
      <w:rPr>
        <w:rFonts w:hint="default"/>
        <w:lang w:val="en-US" w:eastAsia="en-US" w:bidi="ar-SA"/>
      </w:rPr>
    </w:lvl>
    <w:lvl w:ilvl="2" w:tplc="BE287F3C">
      <w:numFmt w:val="bullet"/>
      <w:lvlText w:val="•"/>
      <w:lvlJc w:val="left"/>
      <w:pPr>
        <w:ind w:left="3265" w:hanging="361"/>
      </w:pPr>
      <w:rPr>
        <w:rFonts w:hint="default"/>
        <w:lang w:val="en-US" w:eastAsia="en-US" w:bidi="ar-SA"/>
      </w:rPr>
    </w:lvl>
    <w:lvl w:ilvl="3" w:tplc="BE30EFE6">
      <w:numFmt w:val="bullet"/>
      <w:lvlText w:val="•"/>
      <w:lvlJc w:val="left"/>
      <w:pPr>
        <w:ind w:left="4278" w:hanging="361"/>
      </w:pPr>
      <w:rPr>
        <w:rFonts w:hint="default"/>
        <w:lang w:val="en-US" w:eastAsia="en-US" w:bidi="ar-SA"/>
      </w:rPr>
    </w:lvl>
    <w:lvl w:ilvl="4" w:tplc="0A746E6C">
      <w:numFmt w:val="bullet"/>
      <w:lvlText w:val="•"/>
      <w:lvlJc w:val="left"/>
      <w:pPr>
        <w:ind w:left="5291" w:hanging="361"/>
      </w:pPr>
      <w:rPr>
        <w:rFonts w:hint="default"/>
        <w:lang w:val="en-US" w:eastAsia="en-US" w:bidi="ar-SA"/>
      </w:rPr>
    </w:lvl>
    <w:lvl w:ilvl="5" w:tplc="8820D79E">
      <w:numFmt w:val="bullet"/>
      <w:lvlText w:val="•"/>
      <w:lvlJc w:val="left"/>
      <w:pPr>
        <w:ind w:left="6304" w:hanging="361"/>
      </w:pPr>
      <w:rPr>
        <w:rFonts w:hint="default"/>
        <w:lang w:val="en-US" w:eastAsia="en-US" w:bidi="ar-SA"/>
      </w:rPr>
    </w:lvl>
    <w:lvl w:ilvl="6" w:tplc="68B8D3EE">
      <w:numFmt w:val="bullet"/>
      <w:lvlText w:val="•"/>
      <w:lvlJc w:val="left"/>
      <w:pPr>
        <w:ind w:left="7317" w:hanging="361"/>
      </w:pPr>
      <w:rPr>
        <w:rFonts w:hint="default"/>
        <w:lang w:val="en-US" w:eastAsia="en-US" w:bidi="ar-SA"/>
      </w:rPr>
    </w:lvl>
    <w:lvl w:ilvl="7" w:tplc="02409452">
      <w:numFmt w:val="bullet"/>
      <w:lvlText w:val="•"/>
      <w:lvlJc w:val="left"/>
      <w:pPr>
        <w:ind w:left="8330" w:hanging="361"/>
      </w:pPr>
      <w:rPr>
        <w:rFonts w:hint="default"/>
        <w:lang w:val="en-US" w:eastAsia="en-US" w:bidi="ar-SA"/>
      </w:rPr>
    </w:lvl>
    <w:lvl w:ilvl="8" w:tplc="8A22A0D0">
      <w:numFmt w:val="bullet"/>
      <w:lvlText w:val="•"/>
      <w:lvlJc w:val="left"/>
      <w:pPr>
        <w:ind w:left="9343" w:hanging="361"/>
      </w:pPr>
      <w:rPr>
        <w:rFonts w:hint="default"/>
        <w:lang w:val="en-US" w:eastAsia="en-US" w:bidi="ar-SA"/>
      </w:rPr>
    </w:lvl>
  </w:abstractNum>
  <w:abstractNum w:abstractNumId="1" w15:restartNumberingAfterBreak="0">
    <w:nsid w:val="0FBF37A2"/>
    <w:multiLevelType w:val="hybridMultilevel"/>
    <w:tmpl w:val="FD568BB8"/>
    <w:lvl w:ilvl="0" w:tplc="B7AA7D2C">
      <w:start w:val="1"/>
      <w:numFmt w:val="decimal"/>
      <w:lvlText w:val="%1."/>
      <w:lvlJc w:val="left"/>
      <w:pPr>
        <w:ind w:left="2702" w:hanging="361"/>
      </w:pPr>
      <w:rPr>
        <w:rFonts w:ascii="Arial" w:eastAsia="Arial" w:hAnsi="Arial" w:cs="Arial" w:hint="default"/>
        <w:spacing w:val="-2"/>
        <w:w w:val="101"/>
        <w:sz w:val="22"/>
        <w:szCs w:val="22"/>
        <w:lang w:val="en-US" w:eastAsia="en-US" w:bidi="ar-SA"/>
      </w:rPr>
    </w:lvl>
    <w:lvl w:ilvl="1" w:tplc="85F48160">
      <w:numFmt w:val="bullet"/>
      <w:lvlText w:val="•"/>
      <w:lvlJc w:val="left"/>
      <w:pPr>
        <w:ind w:left="3566" w:hanging="361"/>
      </w:pPr>
      <w:rPr>
        <w:rFonts w:hint="default"/>
        <w:lang w:val="en-US" w:eastAsia="en-US" w:bidi="ar-SA"/>
      </w:rPr>
    </w:lvl>
    <w:lvl w:ilvl="2" w:tplc="C79645F4">
      <w:numFmt w:val="bullet"/>
      <w:lvlText w:val="•"/>
      <w:lvlJc w:val="left"/>
      <w:pPr>
        <w:ind w:left="4433" w:hanging="361"/>
      </w:pPr>
      <w:rPr>
        <w:rFonts w:hint="default"/>
        <w:lang w:val="en-US" w:eastAsia="en-US" w:bidi="ar-SA"/>
      </w:rPr>
    </w:lvl>
    <w:lvl w:ilvl="3" w:tplc="0CE87E28">
      <w:numFmt w:val="bullet"/>
      <w:lvlText w:val="•"/>
      <w:lvlJc w:val="left"/>
      <w:pPr>
        <w:ind w:left="5300" w:hanging="361"/>
      </w:pPr>
      <w:rPr>
        <w:rFonts w:hint="default"/>
        <w:lang w:val="en-US" w:eastAsia="en-US" w:bidi="ar-SA"/>
      </w:rPr>
    </w:lvl>
    <w:lvl w:ilvl="4" w:tplc="265CF0F6">
      <w:numFmt w:val="bullet"/>
      <w:lvlText w:val="•"/>
      <w:lvlJc w:val="left"/>
      <w:pPr>
        <w:ind w:left="6167" w:hanging="361"/>
      </w:pPr>
      <w:rPr>
        <w:rFonts w:hint="default"/>
        <w:lang w:val="en-US" w:eastAsia="en-US" w:bidi="ar-SA"/>
      </w:rPr>
    </w:lvl>
    <w:lvl w:ilvl="5" w:tplc="B062560C">
      <w:numFmt w:val="bullet"/>
      <w:lvlText w:val="•"/>
      <w:lvlJc w:val="left"/>
      <w:pPr>
        <w:ind w:left="7034" w:hanging="361"/>
      </w:pPr>
      <w:rPr>
        <w:rFonts w:hint="default"/>
        <w:lang w:val="en-US" w:eastAsia="en-US" w:bidi="ar-SA"/>
      </w:rPr>
    </w:lvl>
    <w:lvl w:ilvl="6" w:tplc="5D40C1A0">
      <w:numFmt w:val="bullet"/>
      <w:lvlText w:val="•"/>
      <w:lvlJc w:val="left"/>
      <w:pPr>
        <w:ind w:left="7901" w:hanging="361"/>
      </w:pPr>
      <w:rPr>
        <w:rFonts w:hint="default"/>
        <w:lang w:val="en-US" w:eastAsia="en-US" w:bidi="ar-SA"/>
      </w:rPr>
    </w:lvl>
    <w:lvl w:ilvl="7" w:tplc="AAF04CA0">
      <w:numFmt w:val="bullet"/>
      <w:lvlText w:val="•"/>
      <w:lvlJc w:val="left"/>
      <w:pPr>
        <w:ind w:left="8768" w:hanging="361"/>
      </w:pPr>
      <w:rPr>
        <w:rFonts w:hint="default"/>
        <w:lang w:val="en-US" w:eastAsia="en-US" w:bidi="ar-SA"/>
      </w:rPr>
    </w:lvl>
    <w:lvl w:ilvl="8" w:tplc="0B785510">
      <w:numFmt w:val="bullet"/>
      <w:lvlText w:val="•"/>
      <w:lvlJc w:val="left"/>
      <w:pPr>
        <w:ind w:left="9635" w:hanging="361"/>
      </w:pPr>
      <w:rPr>
        <w:rFonts w:hint="default"/>
        <w:lang w:val="en-US" w:eastAsia="en-US" w:bidi="ar-SA"/>
      </w:rPr>
    </w:lvl>
  </w:abstractNum>
  <w:abstractNum w:abstractNumId="2" w15:restartNumberingAfterBreak="0">
    <w:nsid w:val="2082650E"/>
    <w:multiLevelType w:val="hybridMultilevel"/>
    <w:tmpl w:val="58A64AC8"/>
    <w:lvl w:ilvl="0" w:tplc="6C521658">
      <w:start w:val="1"/>
      <w:numFmt w:val="decimal"/>
      <w:lvlText w:val="%1"/>
      <w:lvlJc w:val="left"/>
      <w:pPr>
        <w:ind w:left="1567" w:hanging="432"/>
      </w:pPr>
      <w:rPr>
        <w:rFonts w:ascii="Arial" w:eastAsia="Arial" w:hAnsi="Arial" w:cs="Arial" w:hint="default"/>
        <w:b/>
        <w:bCs/>
        <w:w w:val="103"/>
        <w:sz w:val="23"/>
        <w:szCs w:val="23"/>
        <w:lang w:val="en-US" w:eastAsia="en-US" w:bidi="ar-SA"/>
      </w:rPr>
    </w:lvl>
    <w:lvl w:ilvl="1" w:tplc="B690565E">
      <w:start w:val="1"/>
      <w:numFmt w:val="decimal"/>
      <w:lvlText w:val="%1.%2"/>
      <w:lvlJc w:val="left"/>
      <w:pPr>
        <w:ind w:left="1837" w:hanging="577"/>
      </w:pPr>
      <w:rPr>
        <w:rFonts w:ascii="Arial" w:eastAsia="Arial" w:hAnsi="Arial" w:cs="Arial" w:hint="default"/>
        <w:b/>
        <w:bCs/>
        <w:spacing w:val="-2"/>
        <w:w w:val="101"/>
        <w:sz w:val="22"/>
        <w:szCs w:val="22"/>
        <w:lang w:val="en-US" w:eastAsia="en-US" w:bidi="ar-SA"/>
      </w:rPr>
    </w:lvl>
    <w:lvl w:ilvl="2" w:tplc="E896852E">
      <w:numFmt w:val="bullet"/>
      <w:lvlText w:val="•"/>
      <w:lvlJc w:val="left"/>
      <w:pPr>
        <w:ind w:left="2898" w:hanging="577"/>
      </w:pPr>
      <w:rPr>
        <w:rFonts w:hint="default"/>
        <w:lang w:val="en-US" w:eastAsia="en-US" w:bidi="ar-SA"/>
      </w:rPr>
    </w:lvl>
    <w:lvl w:ilvl="3" w:tplc="A01E1A1A">
      <w:numFmt w:val="bullet"/>
      <w:lvlText w:val="•"/>
      <w:lvlJc w:val="left"/>
      <w:pPr>
        <w:ind w:left="3957" w:hanging="577"/>
      </w:pPr>
      <w:rPr>
        <w:rFonts w:hint="default"/>
        <w:lang w:val="en-US" w:eastAsia="en-US" w:bidi="ar-SA"/>
      </w:rPr>
    </w:lvl>
    <w:lvl w:ilvl="4" w:tplc="C896DD64">
      <w:numFmt w:val="bullet"/>
      <w:lvlText w:val="•"/>
      <w:lvlJc w:val="left"/>
      <w:pPr>
        <w:ind w:left="5016" w:hanging="577"/>
      </w:pPr>
      <w:rPr>
        <w:rFonts w:hint="default"/>
        <w:lang w:val="en-US" w:eastAsia="en-US" w:bidi="ar-SA"/>
      </w:rPr>
    </w:lvl>
    <w:lvl w:ilvl="5" w:tplc="DD885860">
      <w:numFmt w:val="bullet"/>
      <w:lvlText w:val="•"/>
      <w:lvlJc w:val="left"/>
      <w:pPr>
        <w:ind w:left="6075" w:hanging="577"/>
      </w:pPr>
      <w:rPr>
        <w:rFonts w:hint="default"/>
        <w:lang w:val="en-US" w:eastAsia="en-US" w:bidi="ar-SA"/>
      </w:rPr>
    </w:lvl>
    <w:lvl w:ilvl="6" w:tplc="F808FBA6">
      <w:numFmt w:val="bullet"/>
      <w:lvlText w:val="•"/>
      <w:lvlJc w:val="left"/>
      <w:pPr>
        <w:ind w:left="7133" w:hanging="577"/>
      </w:pPr>
      <w:rPr>
        <w:rFonts w:hint="default"/>
        <w:lang w:val="en-US" w:eastAsia="en-US" w:bidi="ar-SA"/>
      </w:rPr>
    </w:lvl>
    <w:lvl w:ilvl="7" w:tplc="921A52A8">
      <w:numFmt w:val="bullet"/>
      <w:lvlText w:val="•"/>
      <w:lvlJc w:val="left"/>
      <w:pPr>
        <w:ind w:left="8192" w:hanging="577"/>
      </w:pPr>
      <w:rPr>
        <w:rFonts w:hint="default"/>
        <w:lang w:val="en-US" w:eastAsia="en-US" w:bidi="ar-SA"/>
      </w:rPr>
    </w:lvl>
    <w:lvl w:ilvl="8" w:tplc="7A06B9EE">
      <w:numFmt w:val="bullet"/>
      <w:lvlText w:val="•"/>
      <w:lvlJc w:val="left"/>
      <w:pPr>
        <w:ind w:left="9251" w:hanging="577"/>
      </w:pPr>
      <w:rPr>
        <w:rFonts w:hint="default"/>
        <w:lang w:val="en-US" w:eastAsia="en-US" w:bidi="ar-SA"/>
      </w:rPr>
    </w:lvl>
  </w:abstractNum>
  <w:abstractNum w:abstractNumId="3" w15:restartNumberingAfterBreak="0">
    <w:nsid w:val="2AE7114D"/>
    <w:multiLevelType w:val="hybridMultilevel"/>
    <w:tmpl w:val="F4E47A38"/>
    <w:lvl w:ilvl="0" w:tplc="4C526F68">
      <w:start w:val="1"/>
      <w:numFmt w:val="decimal"/>
      <w:lvlText w:val="%1."/>
      <w:lvlJc w:val="left"/>
      <w:pPr>
        <w:ind w:left="1541" w:hanging="281"/>
      </w:pPr>
      <w:rPr>
        <w:rFonts w:hint="default"/>
        <w:b/>
        <w:bCs/>
        <w:spacing w:val="-2"/>
        <w:w w:val="101"/>
        <w:lang w:val="en-US" w:eastAsia="en-US" w:bidi="ar-SA"/>
      </w:rPr>
    </w:lvl>
    <w:lvl w:ilvl="1" w:tplc="5DC232D6">
      <w:numFmt w:val="bullet"/>
      <w:lvlText w:val="•"/>
      <w:lvlJc w:val="left"/>
      <w:pPr>
        <w:ind w:left="2522" w:hanging="281"/>
      </w:pPr>
      <w:rPr>
        <w:rFonts w:hint="default"/>
        <w:lang w:val="en-US" w:eastAsia="en-US" w:bidi="ar-SA"/>
      </w:rPr>
    </w:lvl>
    <w:lvl w:ilvl="2" w:tplc="893097FC">
      <w:numFmt w:val="bullet"/>
      <w:lvlText w:val="•"/>
      <w:lvlJc w:val="left"/>
      <w:pPr>
        <w:ind w:left="3505" w:hanging="281"/>
      </w:pPr>
      <w:rPr>
        <w:rFonts w:hint="default"/>
        <w:lang w:val="en-US" w:eastAsia="en-US" w:bidi="ar-SA"/>
      </w:rPr>
    </w:lvl>
    <w:lvl w:ilvl="3" w:tplc="1B5C1DD0">
      <w:numFmt w:val="bullet"/>
      <w:lvlText w:val="•"/>
      <w:lvlJc w:val="left"/>
      <w:pPr>
        <w:ind w:left="4488" w:hanging="281"/>
      </w:pPr>
      <w:rPr>
        <w:rFonts w:hint="default"/>
        <w:lang w:val="en-US" w:eastAsia="en-US" w:bidi="ar-SA"/>
      </w:rPr>
    </w:lvl>
    <w:lvl w:ilvl="4" w:tplc="185AAABE">
      <w:numFmt w:val="bullet"/>
      <w:lvlText w:val="•"/>
      <w:lvlJc w:val="left"/>
      <w:pPr>
        <w:ind w:left="5471" w:hanging="281"/>
      </w:pPr>
      <w:rPr>
        <w:rFonts w:hint="default"/>
        <w:lang w:val="en-US" w:eastAsia="en-US" w:bidi="ar-SA"/>
      </w:rPr>
    </w:lvl>
    <w:lvl w:ilvl="5" w:tplc="C1F46228">
      <w:numFmt w:val="bullet"/>
      <w:lvlText w:val="•"/>
      <w:lvlJc w:val="left"/>
      <w:pPr>
        <w:ind w:left="6454" w:hanging="281"/>
      </w:pPr>
      <w:rPr>
        <w:rFonts w:hint="default"/>
        <w:lang w:val="en-US" w:eastAsia="en-US" w:bidi="ar-SA"/>
      </w:rPr>
    </w:lvl>
    <w:lvl w:ilvl="6" w:tplc="117E7702">
      <w:numFmt w:val="bullet"/>
      <w:lvlText w:val="•"/>
      <w:lvlJc w:val="left"/>
      <w:pPr>
        <w:ind w:left="7437" w:hanging="281"/>
      </w:pPr>
      <w:rPr>
        <w:rFonts w:hint="default"/>
        <w:lang w:val="en-US" w:eastAsia="en-US" w:bidi="ar-SA"/>
      </w:rPr>
    </w:lvl>
    <w:lvl w:ilvl="7" w:tplc="2A8A791C">
      <w:numFmt w:val="bullet"/>
      <w:lvlText w:val="•"/>
      <w:lvlJc w:val="left"/>
      <w:pPr>
        <w:ind w:left="8420" w:hanging="281"/>
      </w:pPr>
      <w:rPr>
        <w:rFonts w:hint="default"/>
        <w:lang w:val="en-US" w:eastAsia="en-US" w:bidi="ar-SA"/>
      </w:rPr>
    </w:lvl>
    <w:lvl w:ilvl="8" w:tplc="BEFA20C0">
      <w:numFmt w:val="bullet"/>
      <w:lvlText w:val="•"/>
      <w:lvlJc w:val="left"/>
      <w:pPr>
        <w:ind w:left="9403" w:hanging="281"/>
      </w:pPr>
      <w:rPr>
        <w:rFonts w:hint="default"/>
        <w:lang w:val="en-US" w:eastAsia="en-US" w:bidi="ar-SA"/>
      </w:rPr>
    </w:lvl>
  </w:abstractNum>
  <w:abstractNum w:abstractNumId="4" w15:restartNumberingAfterBreak="0">
    <w:nsid w:val="2B602D29"/>
    <w:multiLevelType w:val="hybridMultilevel"/>
    <w:tmpl w:val="5D1A46AE"/>
    <w:lvl w:ilvl="0" w:tplc="FE48B2BE">
      <w:start w:val="1"/>
      <w:numFmt w:val="decimal"/>
      <w:lvlText w:val="%1."/>
      <w:lvlJc w:val="left"/>
      <w:pPr>
        <w:ind w:left="3594" w:hanging="180"/>
      </w:pPr>
      <w:rPr>
        <w:rFonts w:ascii="Arial" w:eastAsia="Arial" w:hAnsi="Arial" w:cs="Arial" w:hint="default"/>
        <w:spacing w:val="-2"/>
        <w:w w:val="98"/>
        <w:sz w:val="16"/>
        <w:szCs w:val="16"/>
        <w:lang w:val="en-US" w:eastAsia="en-US" w:bidi="ar-SA"/>
      </w:rPr>
    </w:lvl>
    <w:lvl w:ilvl="1" w:tplc="A4608334">
      <w:numFmt w:val="bullet"/>
      <w:lvlText w:val="•"/>
      <w:lvlJc w:val="left"/>
      <w:pPr>
        <w:ind w:left="4376" w:hanging="180"/>
      </w:pPr>
      <w:rPr>
        <w:rFonts w:hint="default"/>
        <w:lang w:val="en-US" w:eastAsia="en-US" w:bidi="ar-SA"/>
      </w:rPr>
    </w:lvl>
    <w:lvl w:ilvl="2" w:tplc="0256FC66">
      <w:numFmt w:val="bullet"/>
      <w:lvlText w:val="•"/>
      <w:lvlJc w:val="left"/>
      <w:pPr>
        <w:ind w:left="5153" w:hanging="180"/>
      </w:pPr>
      <w:rPr>
        <w:rFonts w:hint="default"/>
        <w:lang w:val="en-US" w:eastAsia="en-US" w:bidi="ar-SA"/>
      </w:rPr>
    </w:lvl>
    <w:lvl w:ilvl="3" w:tplc="8CE013D0">
      <w:numFmt w:val="bullet"/>
      <w:lvlText w:val="•"/>
      <w:lvlJc w:val="left"/>
      <w:pPr>
        <w:ind w:left="5930" w:hanging="180"/>
      </w:pPr>
      <w:rPr>
        <w:rFonts w:hint="default"/>
        <w:lang w:val="en-US" w:eastAsia="en-US" w:bidi="ar-SA"/>
      </w:rPr>
    </w:lvl>
    <w:lvl w:ilvl="4" w:tplc="7EBEA00E">
      <w:numFmt w:val="bullet"/>
      <w:lvlText w:val="•"/>
      <w:lvlJc w:val="left"/>
      <w:pPr>
        <w:ind w:left="6707" w:hanging="180"/>
      </w:pPr>
      <w:rPr>
        <w:rFonts w:hint="default"/>
        <w:lang w:val="en-US" w:eastAsia="en-US" w:bidi="ar-SA"/>
      </w:rPr>
    </w:lvl>
    <w:lvl w:ilvl="5" w:tplc="C9E610DC">
      <w:numFmt w:val="bullet"/>
      <w:lvlText w:val="•"/>
      <w:lvlJc w:val="left"/>
      <w:pPr>
        <w:ind w:left="7484" w:hanging="180"/>
      </w:pPr>
      <w:rPr>
        <w:rFonts w:hint="default"/>
        <w:lang w:val="en-US" w:eastAsia="en-US" w:bidi="ar-SA"/>
      </w:rPr>
    </w:lvl>
    <w:lvl w:ilvl="6" w:tplc="2B1051C8">
      <w:numFmt w:val="bullet"/>
      <w:lvlText w:val="•"/>
      <w:lvlJc w:val="left"/>
      <w:pPr>
        <w:ind w:left="8261" w:hanging="180"/>
      </w:pPr>
      <w:rPr>
        <w:rFonts w:hint="default"/>
        <w:lang w:val="en-US" w:eastAsia="en-US" w:bidi="ar-SA"/>
      </w:rPr>
    </w:lvl>
    <w:lvl w:ilvl="7" w:tplc="F0F0B9FC">
      <w:numFmt w:val="bullet"/>
      <w:lvlText w:val="•"/>
      <w:lvlJc w:val="left"/>
      <w:pPr>
        <w:ind w:left="9038" w:hanging="180"/>
      </w:pPr>
      <w:rPr>
        <w:rFonts w:hint="default"/>
        <w:lang w:val="en-US" w:eastAsia="en-US" w:bidi="ar-SA"/>
      </w:rPr>
    </w:lvl>
    <w:lvl w:ilvl="8" w:tplc="8500D2C0">
      <w:numFmt w:val="bullet"/>
      <w:lvlText w:val="•"/>
      <w:lvlJc w:val="left"/>
      <w:pPr>
        <w:ind w:left="9815" w:hanging="180"/>
      </w:pPr>
      <w:rPr>
        <w:rFonts w:hint="default"/>
        <w:lang w:val="en-US" w:eastAsia="en-US" w:bidi="ar-SA"/>
      </w:rPr>
    </w:lvl>
  </w:abstractNum>
  <w:abstractNum w:abstractNumId="5" w15:restartNumberingAfterBreak="0">
    <w:nsid w:val="3C444A88"/>
    <w:multiLevelType w:val="hybridMultilevel"/>
    <w:tmpl w:val="F9DE6502"/>
    <w:lvl w:ilvl="0" w:tplc="77B01400">
      <w:start w:val="1"/>
      <w:numFmt w:val="decimal"/>
      <w:lvlText w:val="%1"/>
      <w:lvlJc w:val="left"/>
      <w:pPr>
        <w:ind w:left="1859" w:hanging="599"/>
      </w:pPr>
      <w:rPr>
        <w:rFonts w:ascii="Arial" w:eastAsia="Arial" w:hAnsi="Arial" w:cs="Arial" w:hint="default"/>
        <w:w w:val="101"/>
        <w:sz w:val="22"/>
        <w:szCs w:val="22"/>
        <w:lang w:val="en-US" w:eastAsia="en-US" w:bidi="ar-SA"/>
      </w:rPr>
    </w:lvl>
    <w:lvl w:ilvl="1" w:tplc="BC2A19C2">
      <w:start w:val="1"/>
      <w:numFmt w:val="decimal"/>
      <w:lvlText w:val="%1.%2"/>
      <w:lvlJc w:val="left"/>
      <w:pPr>
        <w:ind w:left="2060" w:hanging="800"/>
      </w:pPr>
      <w:rPr>
        <w:rFonts w:ascii="Arial" w:eastAsia="Arial" w:hAnsi="Arial" w:cs="Arial" w:hint="default"/>
        <w:spacing w:val="-2"/>
        <w:w w:val="101"/>
        <w:sz w:val="22"/>
        <w:szCs w:val="22"/>
        <w:lang w:val="en-US" w:eastAsia="en-US" w:bidi="ar-SA"/>
      </w:rPr>
    </w:lvl>
    <w:lvl w:ilvl="2" w:tplc="7A9048BA">
      <w:numFmt w:val="bullet"/>
      <w:lvlText w:val="•"/>
      <w:lvlJc w:val="left"/>
      <w:pPr>
        <w:ind w:left="3094" w:hanging="800"/>
      </w:pPr>
      <w:rPr>
        <w:rFonts w:hint="default"/>
        <w:lang w:val="en-US" w:eastAsia="en-US" w:bidi="ar-SA"/>
      </w:rPr>
    </w:lvl>
    <w:lvl w:ilvl="3" w:tplc="5E2653DA">
      <w:numFmt w:val="bullet"/>
      <w:lvlText w:val="•"/>
      <w:lvlJc w:val="left"/>
      <w:pPr>
        <w:ind w:left="4128" w:hanging="800"/>
      </w:pPr>
      <w:rPr>
        <w:rFonts w:hint="default"/>
        <w:lang w:val="en-US" w:eastAsia="en-US" w:bidi="ar-SA"/>
      </w:rPr>
    </w:lvl>
    <w:lvl w:ilvl="4" w:tplc="5AE8D610">
      <w:numFmt w:val="bullet"/>
      <w:lvlText w:val="•"/>
      <w:lvlJc w:val="left"/>
      <w:pPr>
        <w:ind w:left="5162" w:hanging="800"/>
      </w:pPr>
      <w:rPr>
        <w:rFonts w:hint="default"/>
        <w:lang w:val="en-US" w:eastAsia="en-US" w:bidi="ar-SA"/>
      </w:rPr>
    </w:lvl>
    <w:lvl w:ilvl="5" w:tplc="E0363666">
      <w:numFmt w:val="bullet"/>
      <w:lvlText w:val="•"/>
      <w:lvlJc w:val="left"/>
      <w:pPr>
        <w:ind w:left="6197" w:hanging="800"/>
      </w:pPr>
      <w:rPr>
        <w:rFonts w:hint="default"/>
        <w:lang w:val="en-US" w:eastAsia="en-US" w:bidi="ar-SA"/>
      </w:rPr>
    </w:lvl>
    <w:lvl w:ilvl="6" w:tplc="77989B54">
      <w:numFmt w:val="bullet"/>
      <w:lvlText w:val="•"/>
      <w:lvlJc w:val="left"/>
      <w:pPr>
        <w:ind w:left="7231" w:hanging="800"/>
      </w:pPr>
      <w:rPr>
        <w:rFonts w:hint="default"/>
        <w:lang w:val="en-US" w:eastAsia="en-US" w:bidi="ar-SA"/>
      </w:rPr>
    </w:lvl>
    <w:lvl w:ilvl="7" w:tplc="5636CF4E">
      <w:numFmt w:val="bullet"/>
      <w:lvlText w:val="•"/>
      <w:lvlJc w:val="left"/>
      <w:pPr>
        <w:ind w:left="8265" w:hanging="800"/>
      </w:pPr>
      <w:rPr>
        <w:rFonts w:hint="default"/>
        <w:lang w:val="en-US" w:eastAsia="en-US" w:bidi="ar-SA"/>
      </w:rPr>
    </w:lvl>
    <w:lvl w:ilvl="8" w:tplc="831E7446">
      <w:numFmt w:val="bullet"/>
      <w:lvlText w:val="•"/>
      <w:lvlJc w:val="left"/>
      <w:pPr>
        <w:ind w:left="9300" w:hanging="800"/>
      </w:pPr>
      <w:rPr>
        <w:rFonts w:hint="default"/>
        <w:lang w:val="en-US" w:eastAsia="en-US" w:bidi="ar-SA"/>
      </w:rPr>
    </w:lvl>
  </w:abstractNum>
  <w:abstractNum w:abstractNumId="6" w15:restartNumberingAfterBreak="0">
    <w:nsid w:val="4384594C"/>
    <w:multiLevelType w:val="hybridMultilevel"/>
    <w:tmpl w:val="04C44164"/>
    <w:lvl w:ilvl="0" w:tplc="0809000F">
      <w:start w:val="1"/>
      <w:numFmt w:val="decimal"/>
      <w:lvlText w:val="%1."/>
      <w:lvlJc w:val="left"/>
      <w:pPr>
        <w:ind w:left="16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E54FDD"/>
    <w:multiLevelType w:val="hybridMultilevel"/>
    <w:tmpl w:val="2E025D9C"/>
    <w:lvl w:ilvl="0" w:tplc="8ED85624">
      <w:start w:val="1"/>
      <w:numFmt w:val="decimal"/>
      <w:lvlText w:val="%1."/>
      <w:lvlJc w:val="left"/>
      <w:pPr>
        <w:ind w:left="1260" w:hanging="426"/>
      </w:pPr>
      <w:rPr>
        <w:rFonts w:hint="default"/>
        <w:b/>
        <w:bCs/>
        <w:spacing w:val="-2"/>
        <w:w w:val="101"/>
        <w:lang w:val="en-US" w:eastAsia="en-US" w:bidi="ar-SA"/>
      </w:rPr>
    </w:lvl>
    <w:lvl w:ilvl="1" w:tplc="3052184C">
      <w:numFmt w:val="bullet"/>
      <w:lvlText w:val="•"/>
      <w:lvlJc w:val="left"/>
      <w:pPr>
        <w:ind w:left="1699" w:hanging="426"/>
      </w:pPr>
      <w:rPr>
        <w:rFonts w:hint="default"/>
        <w:lang w:val="en-US" w:eastAsia="en-US" w:bidi="ar-SA"/>
      </w:rPr>
    </w:lvl>
    <w:lvl w:ilvl="2" w:tplc="6ACECCAC">
      <w:numFmt w:val="bullet"/>
      <w:lvlText w:val="•"/>
      <w:lvlJc w:val="left"/>
      <w:pPr>
        <w:ind w:left="2139" w:hanging="426"/>
      </w:pPr>
      <w:rPr>
        <w:rFonts w:hint="default"/>
        <w:lang w:val="en-US" w:eastAsia="en-US" w:bidi="ar-SA"/>
      </w:rPr>
    </w:lvl>
    <w:lvl w:ilvl="3" w:tplc="95CACE62">
      <w:numFmt w:val="bullet"/>
      <w:lvlText w:val="•"/>
      <w:lvlJc w:val="left"/>
      <w:pPr>
        <w:ind w:left="2578" w:hanging="426"/>
      </w:pPr>
      <w:rPr>
        <w:rFonts w:hint="default"/>
        <w:lang w:val="en-US" w:eastAsia="en-US" w:bidi="ar-SA"/>
      </w:rPr>
    </w:lvl>
    <w:lvl w:ilvl="4" w:tplc="33B64E7C">
      <w:numFmt w:val="bullet"/>
      <w:lvlText w:val="•"/>
      <w:lvlJc w:val="left"/>
      <w:pPr>
        <w:ind w:left="3018" w:hanging="426"/>
      </w:pPr>
      <w:rPr>
        <w:rFonts w:hint="default"/>
        <w:lang w:val="en-US" w:eastAsia="en-US" w:bidi="ar-SA"/>
      </w:rPr>
    </w:lvl>
    <w:lvl w:ilvl="5" w:tplc="49DAC2FC">
      <w:numFmt w:val="bullet"/>
      <w:lvlText w:val="•"/>
      <w:lvlJc w:val="left"/>
      <w:pPr>
        <w:ind w:left="3457" w:hanging="426"/>
      </w:pPr>
      <w:rPr>
        <w:rFonts w:hint="default"/>
        <w:lang w:val="en-US" w:eastAsia="en-US" w:bidi="ar-SA"/>
      </w:rPr>
    </w:lvl>
    <w:lvl w:ilvl="6" w:tplc="E432F18E">
      <w:numFmt w:val="bullet"/>
      <w:lvlText w:val="•"/>
      <w:lvlJc w:val="left"/>
      <w:pPr>
        <w:ind w:left="3897" w:hanging="426"/>
      </w:pPr>
      <w:rPr>
        <w:rFonts w:hint="default"/>
        <w:lang w:val="en-US" w:eastAsia="en-US" w:bidi="ar-SA"/>
      </w:rPr>
    </w:lvl>
    <w:lvl w:ilvl="7" w:tplc="8BA0E6BE">
      <w:numFmt w:val="bullet"/>
      <w:lvlText w:val="•"/>
      <w:lvlJc w:val="left"/>
      <w:pPr>
        <w:ind w:left="4337" w:hanging="426"/>
      </w:pPr>
      <w:rPr>
        <w:rFonts w:hint="default"/>
        <w:lang w:val="en-US" w:eastAsia="en-US" w:bidi="ar-SA"/>
      </w:rPr>
    </w:lvl>
    <w:lvl w:ilvl="8" w:tplc="9FE6A7BE">
      <w:numFmt w:val="bullet"/>
      <w:lvlText w:val="•"/>
      <w:lvlJc w:val="left"/>
      <w:pPr>
        <w:ind w:left="4776" w:hanging="426"/>
      </w:pPr>
      <w:rPr>
        <w:rFonts w:hint="default"/>
        <w:lang w:val="en-US" w:eastAsia="en-US" w:bidi="ar-SA"/>
      </w:rPr>
    </w:lvl>
  </w:abstractNum>
  <w:abstractNum w:abstractNumId="8" w15:restartNumberingAfterBreak="0">
    <w:nsid w:val="524A23FD"/>
    <w:multiLevelType w:val="hybridMultilevel"/>
    <w:tmpl w:val="A74A5CF6"/>
    <w:lvl w:ilvl="0" w:tplc="C31A63D8">
      <w:start w:val="1"/>
      <w:numFmt w:val="decimal"/>
      <w:lvlText w:val="%1."/>
      <w:lvlJc w:val="left"/>
      <w:pPr>
        <w:ind w:left="3415" w:hanging="180"/>
      </w:pPr>
      <w:rPr>
        <w:rFonts w:ascii="Arial" w:eastAsia="Arial" w:hAnsi="Arial" w:cs="Arial" w:hint="default"/>
        <w:spacing w:val="-2"/>
        <w:w w:val="98"/>
        <w:sz w:val="16"/>
        <w:szCs w:val="16"/>
        <w:lang w:val="en-US" w:eastAsia="en-US" w:bidi="ar-SA"/>
      </w:rPr>
    </w:lvl>
    <w:lvl w:ilvl="1" w:tplc="E1B2E60E">
      <w:numFmt w:val="bullet"/>
      <w:lvlText w:val="•"/>
      <w:lvlJc w:val="left"/>
      <w:pPr>
        <w:ind w:left="4214" w:hanging="180"/>
      </w:pPr>
      <w:rPr>
        <w:rFonts w:hint="default"/>
        <w:lang w:val="en-US" w:eastAsia="en-US" w:bidi="ar-SA"/>
      </w:rPr>
    </w:lvl>
    <w:lvl w:ilvl="2" w:tplc="494C5A3E">
      <w:numFmt w:val="bullet"/>
      <w:lvlText w:val="•"/>
      <w:lvlJc w:val="left"/>
      <w:pPr>
        <w:ind w:left="5009" w:hanging="180"/>
      </w:pPr>
      <w:rPr>
        <w:rFonts w:hint="default"/>
        <w:lang w:val="en-US" w:eastAsia="en-US" w:bidi="ar-SA"/>
      </w:rPr>
    </w:lvl>
    <w:lvl w:ilvl="3" w:tplc="55341B94">
      <w:numFmt w:val="bullet"/>
      <w:lvlText w:val="•"/>
      <w:lvlJc w:val="left"/>
      <w:pPr>
        <w:ind w:left="5804" w:hanging="180"/>
      </w:pPr>
      <w:rPr>
        <w:rFonts w:hint="default"/>
        <w:lang w:val="en-US" w:eastAsia="en-US" w:bidi="ar-SA"/>
      </w:rPr>
    </w:lvl>
    <w:lvl w:ilvl="4" w:tplc="67941146">
      <w:numFmt w:val="bullet"/>
      <w:lvlText w:val="•"/>
      <w:lvlJc w:val="left"/>
      <w:pPr>
        <w:ind w:left="6599" w:hanging="180"/>
      </w:pPr>
      <w:rPr>
        <w:rFonts w:hint="default"/>
        <w:lang w:val="en-US" w:eastAsia="en-US" w:bidi="ar-SA"/>
      </w:rPr>
    </w:lvl>
    <w:lvl w:ilvl="5" w:tplc="F0245560">
      <w:numFmt w:val="bullet"/>
      <w:lvlText w:val="•"/>
      <w:lvlJc w:val="left"/>
      <w:pPr>
        <w:ind w:left="7394" w:hanging="180"/>
      </w:pPr>
      <w:rPr>
        <w:rFonts w:hint="default"/>
        <w:lang w:val="en-US" w:eastAsia="en-US" w:bidi="ar-SA"/>
      </w:rPr>
    </w:lvl>
    <w:lvl w:ilvl="6" w:tplc="CDA0EA72">
      <w:numFmt w:val="bullet"/>
      <w:lvlText w:val="•"/>
      <w:lvlJc w:val="left"/>
      <w:pPr>
        <w:ind w:left="8189" w:hanging="180"/>
      </w:pPr>
      <w:rPr>
        <w:rFonts w:hint="default"/>
        <w:lang w:val="en-US" w:eastAsia="en-US" w:bidi="ar-SA"/>
      </w:rPr>
    </w:lvl>
    <w:lvl w:ilvl="7" w:tplc="CD26D492">
      <w:numFmt w:val="bullet"/>
      <w:lvlText w:val="•"/>
      <w:lvlJc w:val="left"/>
      <w:pPr>
        <w:ind w:left="8984" w:hanging="180"/>
      </w:pPr>
      <w:rPr>
        <w:rFonts w:hint="default"/>
        <w:lang w:val="en-US" w:eastAsia="en-US" w:bidi="ar-SA"/>
      </w:rPr>
    </w:lvl>
    <w:lvl w:ilvl="8" w:tplc="622800DA">
      <w:numFmt w:val="bullet"/>
      <w:lvlText w:val="•"/>
      <w:lvlJc w:val="left"/>
      <w:pPr>
        <w:ind w:left="9779" w:hanging="180"/>
      </w:pPr>
      <w:rPr>
        <w:rFonts w:hint="default"/>
        <w:lang w:val="en-US" w:eastAsia="en-US" w:bidi="ar-SA"/>
      </w:rPr>
    </w:lvl>
  </w:abstractNum>
  <w:abstractNum w:abstractNumId="9" w15:restartNumberingAfterBreak="0">
    <w:nsid w:val="5B260614"/>
    <w:multiLevelType w:val="hybridMultilevel"/>
    <w:tmpl w:val="B49C65CC"/>
    <w:lvl w:ilvl="0" w:tplc="C5AE2F4C">
      <w:start w:val="1"/>
      <w:numFmt w:val="decimal"/>
      <w:lvlText w:val="%1."/>
      <w:lvlJc w:val="left"/>
      <w:pPr>
        <w:ind w:left="863" w:hanging="361"/>
      </w:pPr>
      <w:rPr>
        <w:rFonts w:ascii="Arial" w:eastAsia="Arial" w:hAnsi="Arial" w:cs="Arial" w:hint="default"/>
        <w:spacing w:val="0"/>
        <w:w w:val="100"/>
        <w:sz w:val="20"/>
        <w:szCs w:val="20"/>
        <w:lang w:val="en-US" w:eastAsia="en-US" w:bidi="ar-SA"/>
      </w:rPr>
    </w:lvl>
    <w:lvl w:ilvl="1" w:tplc="CC1496CE">
      <w:numFmt w:val="bullet"/>
      <w:lvlText w:val="•"/>
      <w:lvlJc w:val="left"/>
      <w:pPr>
        <w:ind w:left="1847" w:hanging="361"/>
      </w:pPr>
      <w:rPr>
        <w:rFonts w:hint="default"/>
        <w:lang w:val="en-US" w:eastAsia="en-US" w:bidi="ar-SA"/>
      </w:rPr>
    </w:lvl>
    <w:lvl w:ilvl="2" w:tplc="C7127A1E">
      <w:numFmt w:val="bullet"/>
      <w:lvlText w:val="•"/>
      <w:lvlJc w:val="left"/>
      <w:pPr>
        <w:ind w:left="2834" w:hanging="361"/>
      </w:pPr>
      <w:rPr>
        <w:rFonts w:hint="default"/>
        <w:lang w:val="en-US" w:eastAsia="en-US" w:bidi="ar-SA"/>
      </w:rPr>
    </w:lvl>
    <w:lvl w:ilvl="3" w:tplc="3D847832">
      <w:numFmt w:val="bullet"/>
      <w:lvlText w:val="•"/>
      <w:lvlJc w:val="left"/>
      <w:pPr>
        <w:ind w:left="3821" w:hanging="361"/>
      </w:pPr>
      <w:rPr>
        <w:rFonts w:hint="default"/>
        <w:lang w:val="en-US" w:eastAsia="en-US" w:bidi="ar-SA"/>
      </w:rPr>
    </w:lvl>
    <w:lvl w:ilvl="4" w:tplc="890AAF26">
      <w:numFmt w:val="bullet"/>
      <w:lvlText w:val="•"/>
      <w:lvlJc w:val="left"/>
      <w:pPr>
        <w:ind w:left="4808" w:hanging="361"/>
      </w:pPr>
      <w:rPr>
        <w:rFonts w:hint="default"/>
        <w:lang w:val="en-US" w:eastAsia="en-US" w:bidi="ar-SA"/>
      </w:rPr>
    </w:lvl>
    <w:lvl w:ilvl="5" w:tplc="FAB8071E">
      <w:numFmt w:val="bullet"/>
      <w:lvlText w:val="•"/>
      <w:lvlJc w:val="left"/>
      <w:pPr>
        <w:ind w:left="5796" w:hanging="361"/>
      </w:pPr>
      <w:rPr>
        <w:rFonts w:hint="default"/>
        <w:lang w:val="en-US" w:eastAsia="en-US" w:bidi="ar-SA"/>
      </w:rPr>
    </w:lvl>
    <w:lvl w:ilvl="6" w:tplc="5E625292">
      <w:numFmt w:val="bullet"/>
      <w:lvlText w:val="•"/>
      <w:lvlJc w:val="left"/>
      <w:pPr>
        <w:ind w:left="6783" w:hanging="361"/>
      </w:pPr>
      <w:rPr>
        <w:rFonts w:hint="default"/>
        <w:lang w:val="en-US" w:eastAsia="en-US" w:bidi="ar-SA"/>
      </w:rPr>
    </w:lvl>
    <w:lvl w:ilvl="7" w:tplc="10EC966C">
      <w:numFmt w:val="bullet"/>
      <w:lvlText w:val="•"/>
      <w:lvlJc w:val="left"/>
      <w:pPr>
        <w:ind w:left="7770" w:hanging="361"/>
      </w:pPr>
      <w:rPr>
        <w:rFonts w:hint="default"/>
        <w:lang w:val="en-US" w:eastAsia="en-US" w:bidi="ar-SA"/>
      </w:rPr>
    </w:lvl>
    <w:lvl w:ilvl="8" w:tplc="32EE2788">
      <w:numFmt w:val="bullet"/>
      <w:lvlText w:val="•"/>
      <w:lvlJc w:val="left"/>
      <w:pPr>
        <w:ind w:left="8757" w:hanging="361"/>
      </w:pPr>
      <w:rPr>
        <w:rFonts w:hint="default"/>
        <w:lang w:val="en-US" w:eastAsia="en-US" w:bidi="ar-SA"/>
      </w:rPr>
    </w:lvl>
  </w:abstractNum>
  <w:abstractNum w:abstractNumId="10" w15:restartNumberingAfterBreak="0">
    <w:nsid w:val="5FB31DF4"/>
    <w:multiLevelType w:val="hybridMultilevel"/>
    <w:tmpl w:val="A612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116098"/>
    <w:multiLevelType w:val="multilevel"/>
    <w:tmpl w:val="30766DC4"/>
    <w:lvl w:ilvl="0">
      <w:start w:val="1"/>
      <w:numFmt w:val="decimal"/>
      <w:lvlText w:val="%1"/>
      <w:lvlJc w:val="left"/>
      <w:pPr>
        <w:ind w:left="1692" w:hanging="432"/>
      </w:pPr>
      <w:rPr>
        <w:rFonts w:ascii="Arial" w:eastAsia="Arial" w:hAnsi="Arial" w:cs="Arial" w:hint="default"/>
        <w:b/>
        <w:bCs/>
        <w:w w:val="103"/>
        <w:sz w:val="23"/>
        <w:szCs w:val="23"/>
        <w:lang w:val="en-US" w:eastAsia="en-US" w:bidi="ar-SA"/>
      </w:rPr>
    </w:lvl>
    <w:lvl w:ilvl="1">
      <w:start w:val="1"/>
      <w:numFmt w:val="decimal"/>
      <w:lvlText w:val="%1.%2"/>
      <w:lvlJc w:val="left"/>
      <w:pPr>
        <w:ind w:left="1837" w:hanging="577"/>
      </w:pPr>
      <w:rPr>
        <w:rFonts w:ascii="Arial" w:eastAsia="Arial" w:hAnsi="Arial" w:cs="Arial" w:hint="default"/>
        <w:b/>
        <w:bCs/>
        <w:spacing w:val="-2"/>
        <w:w w:val="101"/>
        <w:sz w:val="22"/>
        <w:szCs w:val="22"/>
        <w:lang w:val="en-US" w:eastAsia="en-US" w:bidi="ar-SA"/>
      </w:rPr>
    </w:lvl>
    <w:lvl w:ilvl="2">
      <w:numFmt w:val="bullet"/>
      <w:lvlText w:val="•"/>
      <w:lvlJc w:val="left"/>
      <w:pPr>
        <w:ind w:left="2898" w:hanging="577"/>
      </w:pPr>
      <w:rPr>
        <w:rFonts w:hint="default"/>
        <w:lang w:val="en-US" w:eastAsia="en-US" w:bidi="ar-SA"/>
      </w:rPr>
    </w:lvl>
    <w:lvl w:ilvl="3">
      <w:numFmt w:val="bullet"/>
      <w:lvlText w:val="•"/>
      <w:lvlJc w:val="left"/>
      <w:pPr>
        <w:ind w:left="3957" w:hanging="577"/>
      </w:pPr>
      <w:rPr>
        <w:rFonts w:hint="default"/>
        <w:lang w:val="en-US" w:eastAsia="en-US" w:bidi="ar-SA"/>
      </w:rPr>
    </w:lvl>
    <w:lvl w:ilvl="4">
      <w:numFmt w:val="bullet"/>
      <w:lvlText w:val="•"/>
      <w:lvlJc w:val="left"/>
      <w:pPr>
        <w:ind w:left="5016" w:hanging="577"/>
      </w:pPr>
      <w:rPr>
        <w:rFonts w:hint="default"/>
        <w:lang w:val="en-US" w:eastAsia="en-US" w:bidi="ar-SA"/>
      </w:rPr>
    </w:lvl>
    <w:lvl w:ilvl="5">
      <w:numFmt w:val="bullet"/>
      <w:lvlText w:val="•"/>
      <w:lvlJc w:val="left"/>
      <w:pPr>
        <w:ind w:left="6075" w:hanging="577"/>
      </w:pPr>
      <w:rPr>
        <w:rFonts w:hint="default"/>
        <w:lang w:val="en-US" w:eastAsia="en-US" w:bidi="ar-SA"/>
      </w:rPr>
    </w:lvl>
    <w:lvl w:ilvl="6">
      <w:numFmt w:val="bullet"/>
      <w:lvlText w:val="•"/>
      <w:lvlJc w:val="left"/>
      <w:pPr>
        <w:ind w:left="7133" w:hanging="577"/>
      </w:pPr>
      <w:rPr>
        <w:rFonts w:hint="default"/>
        <w:lang w:val="en-US" w:eastAsia="en-US" w:bidi="ar-SA"/>
      </w:rPr>
    </w:lvl>
    <w:lvl w:ilvl="7">
      <w:numFmt w:val="bullet"/>
      <w:lvlText w:val="•"/>
      <w:lvlJc w:val="left"/>
      <w:pPr>
        <w:ind w:left="8192" w:hanging="577"/>
      </w:pPr>
      <w:rPr>
        <w:rFonts w:hint="default"/>
        <w:lang w:val="en-US" w:eastAsia="en-US" w:bidi="ar-SA"/>
      </w:rPr>
    </w:lvl>
    <w:lvl w:ilvl="8">
      <w:numFmt w:val="bullet"/>
      <w:lvlText w:val="•"/>
      <w:lvlJc w:val="left"/>
      <w:pPr>
        <w:ind w:left="9251" w:hanging="577"/>
      </w:pPr>
      <w:rPr>
        <w:rFonts w:hint="default"/>
        <w:lang w:val="en-US" w:eastAsia="en-US" w:bidi="ar-SA"/>
      </w:rPr>
    </w:lvl>
  </w:abstractNum>
  <w:abstractNum w:abstractNumId="12" w15:restartNumberingAfterBreak="0">
    <w:nsid w:val="66354289"/>
    <w:multiLevelType w:val="hybridMultilevel"/>
    <w:tmpl w:val="7A42AFDA"/>
    <w:lvl w:ilvl="0" w:tplc="AE4AC044">
      <w:start w:val="1"/>
      <w:numFmt w:val="decimal"/>
      <w:lvlText w:val="%1."/>
      <w:lvlJc w:val="left"/>
      <w:pPr>
        <w:ind w:left="866" w:hanging="360"/>
      </w:pPr>
      <w:rPr>
        <w:rFonts w:ascii="Arial" w:eastAsia="Arial" w:hAnsi="Arial" w:cs="Arial" w:hint="default"/>
        <w:spacing w:val="0"/>
        <w:w w:val="100"/>
        <w:sz w:val="20"/>
        <w:szCs w:val="20"/>
        <w:lang w:val="en-US" w:eastAsia="en-US" w:bidi="ar-SA"/>
      </w:rPr>
    </w:lvl>
    <w:lvl w:ilvl="1" w:tplc="8A3A4FAC">
      <w:numFmt w:val="bullet"/>
      <w:lvlText w:val="•"/>
      <w:lvlJc w:val="left"/>
      <w:pPr>
        <w:ind w:left="1839" w:hanging="360"/>
      </w:pPr>
      <w:rPr>
        <w:rFonts w:hint="default"/>
        <w:lang w:val="en-US" w:eastAsia="en-US" w:bidi="ar-SA"/>
      </w:rPr>
    </w:lvl>
    <w:lvl w:ilvl="2" w:tplc="F3827AFC">
      <w:numFmt w:val="bullet"/>
      <w:lvlText w:val="•"/>
      <w:lvlJc w:val="left"/>
      <w:pPr>
        <w:ind w:left="2818" w:hanging="360"/>
      </w:pPr>
      <w:rPr>
        <w:rFonts w:hint="default"/>
        <w:lang w:val="en-US" w:eastAsia="en-US" w:bidi="ar-SA"/>
      </w:rPr>
    </w:lvl>
    <w:lvl w:ilvl="3" w:tplc="71A66D40">
      <w:numFmt w:val="bullet"/>
      <w:lvlText w:val="•"/>
      <w:lvlJc w:val="left"/>
      <w:pPr>
        <w:ind w:left="3797" w:hanging="360"/>
      </w:pPr>
      <w:rPr>
        <w:rFonts w:hint="default"/>
        <w:lang w:val="en-US" w:eastAsia="en-US" w:bidi="ar-SA"/>
      </w:rPr>
    </w:lvl>
    <w:lvl w:ilvl="4" w:tplc="B0089070">
      <w:numFmt w:val="bullet"/>
      <w:lvlText w:val="•"/>
      <w:lvlJc w:val="left"/>
      <w:pPr>
        <w:ind w:left="4776" w:hanging="360"/>
      </w:pPr>
      <w:rPr>
        <w:rFonts w:hint="default"/>
        <w:lang w:val="en-US" w:eastAsia="en-US" w:bidi="ar-SA"/>
      </w:rPr>
    </w:lvl>
    <w:lvl w:ilvl="5" w:tplc="C22A7E34">
      <w:numFmt w:val="bullet"/>
      <w:lvlText w:val="•"/>
      <w:lvlJc w:val="left"/>
      <w:pPr>
        <w:ind w:left="5755" w:hanging="360"/>
      </w:pPr>
      <w:rPr>
        <w:rFonts w:hint="default"/>
        <w:lang w:val="en-US" w:eastAsia="en-US" w:bidi="ar-SA"/>
      </w:rPr>
    </w:lvl>
    <w:lvl w:ilvl="6" w:tplc="0D9EBD72">
      <w:numFmt w:val="bullet"/>
      <w:lvlText w:val="•"/>
      <w:lvlJc w:val="left"/>
      <w:pPr>
        <w:ind w:left="6734" w:hanging="360"/>
      </w:pPr>
      <w:rPr>
        <w:rFonts w:hint="default"/>
        <w:lang w:val="en-US" w:eastAsia="en-US" w:bidi="ar-SA"/>
      </w:rPr>
    </w:lvl>
    <w:lvl w:ilvl="7" w:tplc="5DEC9D9C">
      <w:numFmt w:val="bullet"/>
      <w:lvlText w:val="•"/>
      <w:lvlJc w:val="left"/>
      <w:pPr>
        <w:ind w:left="7713" w:hanging="360"/>
      </w:pPr>
      <w:rPr>
        <w:rFonts w:hint="default"/>
        <w:lang w:val="en-US" w:eastAsia="en-US" w:bidi="ar-SA"/>
      </w:rPr>
    </w:lvl>
    <w:lvl w:ilvl="8" w:tplc="01BCC3C4">
      <w:numFmt w:val="bullet"/>
      <w:lvlText w:val="•"/>
      <w:lvlJc w:val="left"/>
      <w:pPr>
        <w:ind w:left="8692" w:hanging="360"/>
      </w:pPr>
      <w:rPr>
        <w:rFonts w:hint="default"/>
        <w:lang w:val="en-US" w:eastAsia="en-US" w:bidi="ar-SA"/>
      </w:rPr>
    </w:lvl>
  </w:abstractNum>
  <w:abstractNum w:abstractNumId="13" w15:restartNumberingAfterBreak="0">
    <w:nsid w:val="666F7CA4"/>
    <w:multiLevelType w:val="hybridMultilevel"/>
    <w:tmpl w:val="ECE00384"/>
    <w:lvl w:ilvl="0" w:tplc="4672EC82">
      <w:numFmt w:val="bullet"/>
      <w:lvlText w:val="o"/>
      <w:lvlJc w:val="left"/>
      <w:pPr>
        <w:ind w:left="2694" w:hanging="361"/>
      </w:pPr>
      <w:rPr>
        <w:rFonts w:ascii="Courier New" w:eastAsia="Courier New" w:hAnsi="Courier New" w:cs="Courier New" w:hint="default"/>
        <w:w w:val="101"/>
        <w:sz w:val="22"/>
        <w:szCs w:val="22"/>
        <w:lang w:val="en-US" w:eastAsia="en-US" w:bidi="ar-SA"/>
      </w:rPr>
    </w:lvl>
    <w:lvl w:ilvl="1" w:tplc="F1866084">
      <w:numFmt w:val="bullet"/>
      <w:lvlText w:val="•"/>
      <w:lvlJc w:val="left"/>
      <w:pPr>
        <w:ind w:left="3566" w:hanging="361"/>
      </w:pPr>
      <w:rPr>
        <w:rFonts w:hint="default"/>
        <w:lang w:val="en-US" w:eastAsia="en-US" w:bidi="ar-SA"/>
      </w:rPr>
    </w:lvl>
    <w:lvl w:ilvl="2" w:tplc="4540FEB2">
      <w:numFmt w:val="bullet"/>
      <w:lvlText w:val="•"/>
      <w:lvlJc w:val="left"/>
      <w:pPr>
        <w:ind w:left="4433" w:hanging="361"/>
      </w:pPr>
      <w:rPr>
        <w:rFonts w:hint="default"/>
        <w:lang w:val="en-US" w:eastAsia="en-US" w:bidi="ar-SA"/>
      </w:rPr>
    </w:lvl>
    <w:lvl w:ilvl="3" w:tplc="85D4744A">
      <w:numFmt w:val="bullet"/>
      <w:lvlText w:val="•"/>
      <w:lvlJc w:val="left"/>
      <w:pPr>
        <w:ind w:left="5300" w:hanging="361"/>
      </w:pPr>
      <w:rPr>
        <w:rFonts w:hint="default"/>
        <w:lang w:val="en-US" w:eastAsia="en-US" w:bidi="ar-SA"/>
      </w:rPr>
    </w:lvl>
    <w:lvl w:ilvl="4" w:tplc="DCA08596">
      <w:numFmt w:val="bullet"/>
      <w:lvlText w:val="•"/>
      <w:lvlJc w:val="left"/>
      <w:pPr>
        <w:ind w:left="6167" w:hanging="361"/>
      </w:pPr>
      <w:rPr>
        <w:rFonts w:hint="default"/>
        <w:lang w:val="en-US" w:eastAsia="en-US" w:bidi="ar-SA"/>
      </w:rPr>
    </w:lvl>
    <w:lvl w:ilvl="5" w:tplc="697C16C0">
      <w:numFmt w:val="bullet"/>
      <w:lvlText w:val="•"/>
      <w:lvlJc w:val="left"/>
      <w:pPr>
        <w:ind w:left="7034" w:hanging="361"/>
      </w:pPr>
      <w:rPr>
        <w:rFonts w:hint="default"/>
        <w:lang w:val="en-US" w:eastAsia="en-US" w:bidi="ar-SA"/>
      </w:rPr>
    </w:lvl>
    <w:lvl w:ilvl="6" w:tplc="43661E4E">
      <w:numFmt w:val="bullet"/>
      <w:lvlText w:val="•"/>
      <w:lvlJc w:val="left"/>
      <w:pPr>
        <w:ind w:left="7901" w:hanging="361"/>
      </w:pPr>
      <w:rPr>
        <w:rFonts w:hint="default"/>
        <w:lang w:val="en-US" w:eastAsia="en-US" w:bidi="ar-SA"/>
      </w:rPr>
    </w:lvl>
    <w:lvl w:ilvl="7" w:tplc="03AAFAEC">
      <w:numFmt w:val="bullet"/>
      <w:lvlText w:val="•"/>
      <w:lvlJc w:val="left"/>
      <w:pPr>
        <w:ind w:left="8768" w:hanging="361"/>
      </w:pPr>
      <w:rPr>
        <w:rFonts w:hint="default"/>
        <w:lang w:val="en-US" w:eastAsia="en-US" w:bidi="ar-SA"/>
      </w:rPr>
    </w:lvl>
    <w:lvl w:ilvl="8" w:tplc="CFC2BAA8">
      <w:numFmt w:val="bullet"/>
      <w:lvlText w:val="•"/>
      <w:lvlJc w:val="left"/>
      <w:pPr>
        <w:ind w:left="9635" w:hanging="361"/>
      </w:pPr>
      <w:rPr>
        <w:rFonts w:hint="default"/>
        <w:lang w:val="en-US" w:eastAsia="en-US" w:bidi="ar-SA"/>
      </w:rPr>
    </w:lvl>
  </w:abstractNum>
  <w:abstractNum w:abstractNumId="14" w15:restartNumberingAfterBreak="0">
    <w:nsid w:val="66743A7F"/>
    <w:multiLevelType w:val="hybridMultilevel"/>
    <w:tmpl w:val="D1B83B06"/>
    <w:lvl w:ilvl="0" w:tplc="DA26789A">
      <w:start w:val="1"/>
      <w:numFmt w:val="decimal"/>
      <w:lvlText w:val="%1."/>
      <w:lvlJc w:val="left"/>
      <w:pPr>
        <w:ind w:left="1981" w:hanging="361"/>
      </w:pPr>
      <w:rPr>
        <w:rFonts w:ascii="Arial" w:eastAsia="Arial" w:hAnsi="Arial" w:cs="Arial" w:hint="default"/>
        <w:spacing w:val="0"/>
        <w:w w:val="100"/>
        <w:sz w:val="20"/>
        <w:szCs w:val="20"/>
        <w:lang w:val="en-US" w:eastAsia="en-US" w:bidi="ar-SA"/>
      </w:rPr>
    </w:lvl>
    <w:lvl w:ilvl="1" w:tplc="3CF26E9A">
      <w:numFmt w:val="bullet"/>
      <w:lvlText w:val="•"/>
      <w:lvlJc w:val="left"/>
      <w:pPr>
        <w:ind w:left="2918" w:hanging="361"/>
      </w:pPr>
      <w:rPr>
        <w:rFonts w:hint="default"/>
        <w:lang w:val="en-US" w:eastAsia="en-US" w:bidi="ar-SA"/>
      </w:rPr>
    </w:lvl>
    <w:lvl w:ilvl="2" w:tplc="8C52B9F6">
      <w:numFmt w:val="bullet"/>
      <w:lvlText w:val="•"/>
      <w:lvlJc w:val="left"/>
      <w:pPr>
        <w:ind w:left="3857" w:hanging="361"/>
      </w:pPr>
      <w:rPr>
        <w:rFonts w:hint="default"/>
        <w:lang w:val="en-US" w:eastAsia="en-US" w:bidi="ar-SA"/>
      </w:rPr>
    </w:lvl>
    <w:lvl w:ilvl="3" w:tplc="C38A423A">
      <w:numFmt w:val="bullet"/>
      <w:lvlText w:val="•"/>
      <w:lvlJc w:val="left"/>
      <w:pPr>
        <w:ind w:left="4796" w:hanging="361"/>
      </w:pPr>
      <w:rPr>
        <w:rFonts w:hint="default"/>
        <w:lang w:val="en-US" w:eastAsia="en-US" w:bidi="ar-SA"/>
      </w:rPr>
    </w:lvl>
    <w:lvl w:ilvl="4" w:tplc="188E4A50">
      <w:numFmt w:val="bullet"/>
      <w:lvlText w:val="•"/>
      <w:lvlJc w:val="left"/>
      <w:pPr>
        <w:ind w:left="5735" w:hanging="361"/>
      </w:pPr>
      <w:rPr>
        <w:rFonts w:hint="default"/>
        <w:lang w:val="en-US" w:eastAsia="en-US" w:bidi="ar-SA"/>
      </w:rPr>
    </w:lvl>
    <w:lvl w:ilvl="5" w:tplc="67189B06">
      <w:numFmt w:val="bullet"/>
      <w:lvlText w:val="•"/>
      <w:lvlJc w:val="left"/>
      <w:pPr>
        <w:ind w:left="6674" w:hanging="361"/>
      </w:pPr>
      <w:rPr>
        <w:rFonts w:hint="default"/>
        <w:lang w:val="en-US" w:eastAsia="en-US" w:bidi="ar-SA"/>
      </w:rPr>
    </w:lvl>
    <w:lvl w:ilvl="6" w:tplc="C484B060">
      <w:numFmt w:val="bullet"/>
      <w:lvlText w:val="•"/>
      <w:lvlJc w:val="left"/>
      <w:pPr>
        <w:ind w:left="7613" w:hanging="361"/>
      </w:pPr>
      <w:rPr>
        <w:rFonts w:hint="default"/>
        <w:lang w:val="en-US" w:eastAsia="en-US" w:bidi="ar-SA"/>
      </w:rPr>
    </w:lvl>
    <w:lvl w:ilvl="7" w:tplc="F86A85F8">
      <w:numFmt w:val="bullet"/>
      <w:lvlText w:val="•"/>
      <w:lvlJc w:val="left"/>
      <w:pPr>
        <w:ind w:left="8552" w:hanging="361"/>
      </w:pPr>
      <w:rPr>
        <w:rFonts w:hint="default"/>
        <w:lang w:val="en-US" w:eastAsia="en-US" w:bidi="ar-SA"/>
      </w:rPr>
    </w:lvl>
    <w:lvl w:ilvl="8" w:tplc="F20C5082">
      <w:numFmt w:val="bullet"/>
      <w:lvlText w:val="•"/>
      <w:lvlJc w:val="left"/>
      <w:pPr>
        <w:ind w:left="9491" w:hanging="361"/>
      </w:pPr>
      <w:rPr>
        <w:rFonts w:hint="default"/>
        <w:lang w:val="en-US" w:eastAsia="en-US" w:bidi="ar-SA"/>
      </w:rPr>
    </w:lvl>
  </w:abstractNum>
  <w:abstractNum w:abstractNumId="15" w15:restartNumberingAfterBreak="0">
    <w:nsid w:val="68695ECB"/>
    <w:multiLevelType w:val="hybridMultilevel"/>
    <w:tmpl w:val="97947B5E"/>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16" w15:restartNumberingAfterBreak="0">
    <w:nsid w:val="6DED707E"/>
    <w:multiLevelType w:val="hybridMultilevel"/>
    <w:tmpl w:val="9F48396A"/>
    <w:lvl w:ilvl="0" w:tplc="13561A84">
      <w:numFmt w:val="bullet"/>
      <w:lvlText w:val="-"/>
      <w:lvlJc w:val="left"/>
      <w:pPr>
        <w:ind w:left="1397" w:hanging="137"/>
      </w:pPr>
      <w:rPr>
        <w:rFonts w:ascii="Arial" w:eastAsia="Arial" w:hAnsi="Arial" w:cs="Arial" w:hint="default"/>
        <w:w w:val="101"/>
        <w:sz w:val="22"/>
        <w:szCs w:val="22"/>
        <w:lang w:val="en-US" w:eastAsia="en-US" w:bidi="ar-SA"/>
      </w:rPr>
    </w:lvl>
    <w:lvl w:ilvl="1" w:tplc="8E0A8D3E">
      <w:numFmt w:val="bullet"/>
      <w:lvlText w:val="•"/>
      <w:lvlJc w:val="left"/>
      <w:pPr>
        <w:ind w:left="2396" w:hanging="137"/>
      </w:pPr>
      <w:rPr>
        <w:rFonts w:hint="default"/>
        <w:lang w:val="en-US" w:eastAsia="en-US" w:bidi="ar-SA"/>
      </w:rPr>
    </w:lvl>
    <w:lvl w:ilvl="2" w:tplc="24949D28">
      <w:numFmt w:val="bullet"/>
      <w:lvlText w:val="•"/>
      <w:lvlJc w:val="left"/>
      <w:pPr>
        <w:ind w:left="3393" w:hanging="137"/>
      </w:pPr>
      <w:rPr>
        <w:rFonts w:hint="default"/>
        <w:lang w:val="en-US" w:eastAsia="en-US" w:bidi="ar-SA"/>
      </w:rPr>
    </w:lvl>
    <w:lvl w:ilvl="3" w:tplc="9F4C957E">
      <w:numFmt w:val="bullet"/>
      <w:lvlText w:val="•"/>
      <w:lvlJc w:val="left"/>
      <w:pPr>
        <w:ind w:left="4390" w:hanging="137"/>
      </w:pPr>
      <w:rPr>
        <w:rFonts w:hint="default"/>
        <w:lang w:val="en-US" w:eastAsia="en-US" w:bidi="ar-SA"/>
      </w:rPr>
    </w:lvl>
    <w:lvl w:ilvl="4" w:tplc="75B646E4">
      <w:numFmt w:val="bullet"/>
      <w:lvlText w:val="•"/>
      <w:lvlJc w:val="left"/>
      <w:pPr>
        <w:ind w:left="5387" w:hanging="137"/>
      </w:pPr>
      <w:rPr>
        <w:rFonts w:hint="default"/>
        <w:lang w:val="en-US" w:eastAsia="en-US" w:bidi="ar-SA"/>
      </w:rPr>
    </w:lvl>
    <w:lvl w:ilvl="5" w:tplc="F5AA2C08">
      <w:numFmt w:val="bullet"/>
      <w:lvlText w:val="•"/>
      <w:lvlJc w:val="left"/>
      <w:pPr>
        <w:ind w:left="6384" w:hanging="137"/>
      </w:pPr>
      <w:rPr>
        <w:rFonts w:hint="default"/>
        <w:lang w:val="en-US" w:eastAsia="en-US" w:bidi="ar-SA"/>
      </w:rPr>
    </w:lvl>
    <w:lvl w:ilvl="6" w:tplc="B05A1F8A">
      <w:numFmt w:val="bullet"/>
      <w:lvlText w:val="•"/>
      <w:lvlJc w:val="left"/>
      <w:pPr>
        <w:ind w:left="7381" w:hanging="137"/>
      </w:pPr>
      <w:rPr>
        <w:rFonts w:hint="default"/>
        <w:lang w:val="en-US" w:eastAsia="en-US" w:bidi="ar-SA"/>
      </w:rPr>
    </w:lvl>
    <w:lvl w:ilvl="7" w:tplc="52085DCE">
      <w:numFmt w:val="bullet"/>
      <w:lvlText w:val="•"/>
      <w:lvlJc w:val="left"/>
      <w:pPr>
        <w:ind w:left="8378" w:hanging="137"/>
      </w:pPr>
      <w:rPr>
        <w:rFonts w:hint="default"/>
        <w:lang w:val="en-US" w:eastAsia="en-US" w:bidi="ar-SA"/>
      </w:rPr>
    </w:lvl>
    <w:lvl w:ilvl="8" w:tplc="0FA2F8F8">
      <w:numFmt w:val="bullet"/>
      <w:lvlText w:val="•"/>
      <w:lvlJc w:val="left"/>
      <w:pPr>
        <w:ind w:left="9375" w:hanging="137"/>
      </w:pPr>
      <w:rPr>
        <w:rFonts w:hint="default"/>
        <w:lang w:val="en-US" w:eastAsia="en-US" w:bidi="ar-SA"/>
      </w:rPr>
    </w:lvl>
  </w:abstractNum>
  <w:abstractNum w:abstractNumId="17" w15:restartNumberingAfterBreak="0">
    <w:nsid w:val="6F0D06F2"/>
    <w:multiLevelType w:val="hybridMultilevel"/>
    <w:tmpl w:val="1E201ECA"/>
    <w:lvl w:ilvl="0" w:tplc="AF526CCA">
      <w:start w:val="1"/>
      <w:numFmt w:val="lowerRoman"/>
      <w:lvlText w:val="(%1)"/>
      <w:lvlJc w:val="left"/>
      <w:pPr>
        <w:ind w:left="323" w:hanging="180"/>
      </w:pPr>
      <w:rPr>
        <w:rFonts w:ascii="Arial" w:eastAsia="Arial" w:hAnsi="Arial" w:cs="Arial" w:hint="default"/>
        <w:spacing w:val="-3"/>
        <w:w w:val="98"/>
        <w:sz w:val="16"/>
        <w:szCs w:val="16"/>
        <w:lang w:val="en-US" w:eastAsia="en-US" w:bidi="ar-SA"/>
      </w:rPr>
    </w:lvl>
    <w:lvl w:ilvl="1" w:tplc="F0F45042">
      <w:numFmt w:val="bullet"/>
      <w:lvlText w:val="•"/>
      <w:lvlJc w:val="left"/>
      <w:pPr>
        <w:ind w:left="946" w:hanging="180"/>
      </w:pPr>
      <w:rPr>
        <w:rFonts w:hint="default"/>
        <w:lang w:val="en-US" w:eastAsia="en-US" w:bidi="ar-SA"/>
      </w:rPr>
    </w:lvl>
    <w:lvl w:ilvl="2" w:tplc="846A464A">
      <w:numFmt w:val="bullet"/>
      <w:lvlText w:val="•"/>
      <w:lvlJc w:val="left"/>
      <w:pPr>
        <w:ind w:left="1573" w:hanging="180"/>
      </w:pPr>
      <w:rPr>
        <w:rFonts w:hint="default"/>
        <w:lang w:val="en-US" w:eastAsia="en-US" w:bidi="ar-SA"/>
      </w:rPr>
    </w:lvl>
    <w:lvl w:ilvl="3" w:tplc="11C89634">
      <w:numFmt w:val="bullet"/>
      <w:lvlText w:val="•"/>
      <w:lvlJc w:val="left"/>
      <w:pPr>
        <w:ind w:left="2199" w:hanging="180"/>
      </w:pPr>
      <w:rPr>
        <w:rFonts w:hint="default"/>
        <w:lang w:val="en-US" w:eastAsia="en-US" w:bidi="ar-SA"/>
      </w:rPr>
    </w:lvl>
    <w:lvl w:ilvl="4" w:tplc="B7C46010">
      <w:numFmt w:val="bullet"/>
      <w:lvlText w:val="•"/>
      <w:lvlJc w:val="left"/>
      <w:pPr>
        <w:ind w:left="2826" w:hanging="180"/>
      </w:pPr>
      <w:rPr>
        <w:rFonts w:hint="default"/>
        <w:lang w:val="en-US" w:eastAsia="en-US" w:bidi="ar-SA"/>
      </w:rPr>
    </w:lvl>
    <w:lvl w:ilvl="5" w:tplc="C9728E76">
      <w:numFmt w:val="bullet"/>
      <w:lvlText w:val="•"/>
      <w:lvlJc w:val="left"/>
      <w:pPr>
        <w:ind w:left="3452" w:hanging="180"/>
      </w:pPr>
      <w:rPr>
        <w:rFonts w:hint="default"/>
        <w:lang w:val="en-US" w:eastAsia="en-US" w:bidi="ar-SA"/>
      </w:rPr>
    </w:lvl>
    <w:lvl w:ilvl="6" w:tplc="D664649A">
      <w:numFmt w:val="bullet"/>
      <w:lvlText w:val="•"/>
      <w:lvlJc w:val="left"/>
      <w:pPr>
        <w:ind w:left="4079" w:hanging="180"/>
      </w:pPr>
      <w:rPr>
        <w:rFonts w:hint="default"/>
        <w:lang w:val="en-US" w:eastAsia="en-US" w:bidi="ar-SA"/>
      </w:rPr>
    </w:lvl>
    <w:lvl w:ilvl="7" w:tplc="E3420E36">
      <w:numFmt w:val="bullet"/>
      <w:lvlText w:val="•"/>
      <w:lvlJc w:val="left"/>
      <w:pPr>
        <w:ind w:left="4705" w:hanging="180"/>
      </w:pPr>
      <w:rPr>
        <w:rFonts w:hint="default"/>
        <w:lang w:val="en-US" w:eastAsia="en-US" w:bidi="ar-SA"/>
      </w:rPr>
    </w:lvl>
    <w:lvl w:ilvl="8" w:tplc="737A74C0">
      <w:numFmt w:val="bullet"/>
      <w:lvlText w:val="•"/>
      <w:lvlJc w:val="left"/>
      <w:pPr>
        <w:ind w:left="5332" w:hanging="180"/>
      </w:pPr>
      <w:rPr>
        <w:rFonts w:hint="default"/>
        <w:lang w:val="en-US" w:eastAsia="en-US" w:bidi="ar-SA"/>
      </w:rPr>
    </w:lvl>
  </w:abstractNum>
  <w:abstractNum w:abstractNumId="18" w15:restartNumberingAfterBreak="0">
    <w:nsid w:val="74BE5C39"/>
    <w:multiLevelType w:val="multilevel"/>
    <w:tmpl w:val="30766DC4"/>
    <w:lvl w:ilvl="0">
      <w:start w:val="1"/>
      <w:numFmt w:val="decimal"/>
      <w:lvlText w:val="%1"/>
      <w:lvlJc w:val="left"/>
      <w:pPr>
        <w:ind w:left="1692" w:hanging="432"/>
      </w:pPr>
      <w:rPr>
        <w:rFonts w:ascii="Arial" w:eastAsia="Arial" w:hAnsi="Arial" w:cs="Arial" w:hint="default"/>
        <w:b/>
        <w:bCs/>
        <w:w w:val="103"/>
        <w:sz w:val="23"/>
        <w:szCs w:val="23"/>
        <w:lang w:val="en-US" w:eastAsia="en-US" w:bidi="ar-SA"/>
      </w:rPr>
    </w:lvl>
    <w:lvl w:ilvl="1">
      <w:start w:val="1"/>
      <w:numFmt w:val="decimal"/>
      <w:lvlText w:val="%1.%2"/>
      <w:lvlJc w:val="left"/>
      <w:pPr>
        <w:ind w:left="1837" w:hanging="577"/>
      </w:pPr>
      <w:rPr>
        <w:rFonts w:ascii="Arial" w:eastAsia="Arial" w:hAnsi="Arial" w:cs="Arial" w:hint="default"/>
        <w:b/>
        <w:bCs/>
        <w:spacing w:val="-2"/>
        <w:w w:val="101"/>
        <w:sz w:val="22"/>
        <w:szCs w:val="22"/>
        <w:lang w:val="en-US" w:eastAsia="en-US" w:bidi="ar-SA"/>
      </w:rPr>
    </w:lvl>
    <w:lvl w:ilvl="2">
      <w:numFmt w:val="bullet"/>
      <w:lvlText w:val="•"/>
      <w:lvlJc w:val="left"/>
      <w:pPr>
        <w:ind w:left="2898" w:hanging="577"/>
      </w:pPr>
      <w:rPr>
        <w:rFonts w:hint="default"/>
        <w:lang w:val="en-US" w:eastAsia="en-US" w:bidi="ar-SA"/>
      </w:rPr>
    </w:lvl>
    <w:lvl w:ilvl="3">
      <w:numFmt w:val="bullet"/>
      <w:lvlText w:val="•"/>
      <w:lvlJc w:val="left"/>
      <w:pPr>
        <w:ind w:left="3957" w:hanging="577"/>
      </w:pPr>
      <w:rPr>
        <w:rFonts w:hint="default"/>
        <w:lang w:val="en-US" w:eastAsia="en-US" w:bidi="ar-SA"/>
      </w:rPr>
    </w:lvl>
    <w:lvl w:ilvl="4">
      <w:numFmt w:val="bullet"/>
      <w:lvlText w:val="•"/>
      <w:lvlJc w:val="left"/>
      <w:pPr>
        <w:ind w:left="5016" w:hanging="577"/>
      </w:pPr>
      <w:rPr>
        <w:rFonts w:hint="default"/>
        <w:lang w:val="en-US" w:eastAsia="en-US" w:bidi="ar-SA"/>
      </w:rPr>
    </w:lvl>
    <w:lvl w:ilvl="5">
      <w:numFmt w:val="bullet"/>
      <w:lvlText w:val="•"/>
      <w:lvlJc w:val="left"/>
      <w:pPr>
        <w:ind w:left="6075" w:hanging="577"/>
      </w:pPr>
      <w:rPr>
        <w:rFonts w:hint="default"/>
        <w:lang w:val="en-US" w:eastAsia="en-US" w:bidi="ar-SA"/>
      </w:rPr>
    </w:lvl>
    <w:lvl w:ilvl="6">
      <w:numFmt w:val="bullet"/>
      <w:lvlText w:val="•"/>
      <w:lvlJc w:val="left"/>
      <w:pPr>
        <w:ind w:left="7133" w:hanging="577"/>
      </w:pPr>
      <w:rPr>
        <w:rFonts w:hint="default"/>
        <w:lang w:val="en-US" w:eastAsia="en-US" w:bidi="ar-SA"/>
      </w:rPr>
    </w:lvl>
    <w:lvl w:ilvl="7">
      <w:numFmt w:val="bullet"/>
      <w:lvlText w:val="•"/>
      <w:lvlJc w:val="left"/>
      <w:pPr>
        <w:ind w:left="8192" w:hanging="577"/>
      </w:pPr>
      <w:rPr>
        <w:rFonts w:hint="default"/>
        <w:lang w:val="en-US" w:eastAsia="en-US" w:bidi="ar-SA"/>
      </w:rPr>
    </w:lvl>
    <w:lvl w:ilvl="8">
      <w:numFmt w:val="bullet"/>
      <w:lvlText w:val="•"/>
      <w:lvlJc w:val="left"/>
      <w:pPr>
        <w:ind w:left="9251" w:hanging="577"/>
      </w:pPr>
      <w:rPr>
        <w:rFonts w:hint="default"/>
        <w:lang w:val="en-US" w:eastAsia="en-US" w:bidi="ar-SA"/>
      </w:rPr>
    </w:lvl>
  </w:abstractNum>
  <w:abstractNum w:abstractNumId="19" w15:restartNumberingAfterBreak="0">
    <w:nsid w:val="75BB6AA2"/>
    <w:multiLevelType w:val="multilevel"/>
    <w:tmpl w:val="04C44164"/>
    <w:lvl w:ilvl="0">
      <w:start w:val="1"/>
      <w:numFmt w:val="decimal"/>
      <w:lvlText w:val="%1."/>
      <w:lvlJc w:val="left"/>
      <w:pPr>
        <w:ind w:left="16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B2A4D04"/>
    <w:multiLevelType w:val="hybridMultilevel"/>
    <w:tmpl w:val="C026F7FE"/>
    <w:lvl w:ilvl="0" w:tplc="53E87DB0">
      <w:start w:val="1"/>
      <w:numFmt w:val="decimal"/>
      <w:lvlText w:val="%1."/>
      <w:lvlJc w:val="left"/>
      <w:pPr>
        <w:ind w:left="1260" w:hanging="361"/>
        <w:jc w:val="right"/>
      </w:pPr>
      <w:rPr>
        <w:rFonts w:hint="default"/>
        <w:b/>
        <w:bCs/>
        <w:spacing w:val="0"/>
        <w:w w:val="100"/>
        <w:lang w:val="en-US" w:eastAsia="en-US" w:bidi="ar-SA"/>
      </w:rPr>
    </w:lvl>
    <w:lvl w:ilvl="1" w:tplc="41F24E7C">
      <w:numFmt w:val="bullet"/>
      <w:lvlText w:val="•"/>
      <w:lvlJc w:val="left"/>
      <w:pPr>
        <w:ind w:left="2270" w:hanging="361"/>
      </w:pPr>
      <w:rPr>
        <w:rFonts w:hint="default"/>
        <w:lang w:val="en-US" w:eastAsia="en-US" w:bidi="ar-SA"/>
      </w:rPr>
    </w:lvl>
    <w:lvl w:ilvl="2" w:tplc="5FC2FC7E">
      <w:numFmt w:val="bullet"/>
      <w:lvlText w:val="•"/>
      <w:lvlJc w:val="left"/>
      <w:pPr>
        <w:ind w:left="3281" w:hanging="361"/>
      </w:pPr>
      <w:rPr>
        <w:rFonts w:hint="default"/>
        <w:lang w:val="en-US" w:eastAsia="en-US" w:bidi="ar-SA"/>
      </w:rPr>
    </w:lvl>
    <w:lvl w:ilvl="3" w:tplc="F16E982A">
      <w:numFmt w:val="bullet"/>
      <w:lvlText w:val="•"/>
      <w:lvlJc w:val="left"/>
      <w:pPr>
        <w:ind w:left="4292" w:hanging="361"/>
      </w:pPr>
      <w:rPr>
        <w:rFonts w:hint="default"/>
        <w:lang w:val="en-US" w:eastAsia="en-US" w:bidi="ar-SA"/>
      </w:rPr>
    </w:lvl>
    <w:lvl w:ilvl="4" w:tplc="08389E42">
      <w:numFmt w:val="bullet"/>
      <w:lvlText w:val="•"/>
      <w:lvlJc w:val="left"/>
      <w:pPr>
        <w:ind w:left="5303" w:hanging="361"/>
      </w:pPr>
      <w:rPr>
        <w:rFonts w:hint="default"/>
        <w:lang w:val="en-US" w:eastAsia="en-US" w:bidi="ar-SA"/>
      </w:rPr>
    </w:lvl>
    <w:lvl w:ilvl="5" w:tplc="BCB62E4A">
      <w:numFmt w:val="bullet"/>
      <w:lvlText w:val="•"/>
      <w:lvlJc w:val="left"/>
      <w:pPr>
        <w:ind w:left="6314" w:hanging="361"/>
      </w:pPr>
      <w:rPr>
        <w:rFonts w:hint="default"/>
        <w:lang w:val="en-US" w:eastAsia="en-US" w:bidi="ar-SA"/>
      </w:rPr>
    </w:lvl>
    <w:lvl w:ilvl="6" w:tplc="3252E6D0">
      <w:numFmt w:val="bullet"/>
      <w:lvlText w:val="•"/>
      <w:lvlJc w:val="left"/>
      <w:pPr>
        <w:ind w:left="7325" w:hanging="361"/>
      </w:pPr>
      <w:rPr>
        <w:rFonts w:hint="default"/>
        <w:lang w:val="en-US" w:eastAsia="en-US" w:bidi="ar-SA"/>
      </w:rPr>
    </w:lvl>
    <w:lvl w:ilvl="7" w:tplc="378683E8">
      <w:numFmt w:val="bullet"/>
      <w:lvlText w:val="•"/>
      <w:lvlJc w:val="left"/>
      <w:pPr>
        <w:ind w:left="8336" w:hanging="361"/>
      </w:pPr>
      <w:rPr>
        <w:rFonts w:hint="default"/>
        <w:lang w:val="en-US" w:eastAsia="en-US" w:bidi="ar-SA"/>
      </w:rPr>
    </w:lvl>
    <w:lvl w:ilvl="8" w:tplc="CBBC6928">
      <w:numFmt w:val="bullet"/>
      <w:lvlText w:val="•"/>
      <w:lvlJc w:val="left"/>
      <w:pPr>
        <w:ind w:left="9347" w:hanging="361"/>
      </w:pPr>
      <w:rPr>
        <w:rFonts w:hint="default"/>
        <w:lang w:val="en-US" w:eastAsia="en-US" w:bidi="ar-SA"/>
      </w:rPr>
    </w:lvl>
  </w:abstractNum>
  <w:num w:numId="1">
    <w:abstractNumId w:val="3"/>
  </w:num>
  <w:num w:numId="2">
    <w:abstractNumId w:val="9"/>
  </w:num>
  <w:num w:numId="3">
    <w:abstractNumId w:val="0"/>
  </w:num>
  <w:num w:numId="4">
    <w:abstractNumId w:val="20"/>
  </w:num>
  <w:num w:numId="5">
    <w:abstractNumId w:val="7"/>
  </w:num>
  <w:num w:numId="6">
    <w:abstractNumId w:val="12"/>
  </w:num>
  <w:num w:numId="7">
    <w:abstractNumId w:val="14"/>
  </w:num>
  <w:num w:numId="8">
    <w:abstractNumId w:val="17"/>
  </w:num>
  <w:num w:numId="9">
    <w:abstractNumId w:val="4"/>
  </w:num>
  <w:num w:numId="10">
    <w:abstractNumId w:val="8"/>
  </w:num>
  <w:num w:numId="11">
    <w:abstractNumId w:val="1"/>
  </w:num>
  <w:num w:numId="12">
    <w:abstractNumId w:val="16"/>
  </w:num>
  <w:num w:numId="13">
    <w:abstractNumId w:val="13"/>
  </w:num>
  <w:num w:numId="14">
    <w:abstractNumId w:val="2"/>
  </w:num>
  <w:num w:numId="15">
    <w:abstractNumId w:val="5"/>
  </w:num>
  <w:num w:numId="16">
    <w:abstractNumId w:val="10"/>
  </w:num>
  <w:num w:numId="17">
    <w:abstractNumId w:val="15"/>
  </w:num>
  <w:num w:numId="18">
    <w:abstractNumId w:val="6"/>
  </w:num>
  <w:num w:numId="19">
    <w:abstractNumId w:val="19"/>
  </w:num>
  <w:num w:numId="20">
    <w:abstractNumId w:val="1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3"/>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5EA"/>
    <w:rsid w:val="00012A95"/>
    <w:rsid w:val="000D7FF9"/>
    <w:rsid w:val="00136B66"/>
    <w:rsid w:val="00156D96"/>
    <w:rsid w:val="001C7897"/>
    <w:rsid w:val="0020380C"/>
    <w:rsid w:val="003A2185"/>
    <w:rsid w:val="004356AB"/>
    <w:rsid w:val="00540795"/>
    <w:rsid w:val="005E4D32"/>
    <w:rsid w:val="006C0E37"/>
    <w:rsid w:val="00751573"/>
    <w:rsid w:val="008074B2"/>
    <w:rsid w:val="009375EA"/>
    <w:rsid w:val="0098123E"/>
    <w:rsid w:val="00991AA5"/>
    <w:rsid w:val="00A91270"/>
    <w:rsid w:val="00AA2099"/>
    <w:rsid w:val="00AC0EBD"/>
    <w:rsid w:val="00B27258"/>
    <w:rsid w:val="00C474B2"/>
    <w:rsid w:val="00CB7869"/>
    <w:rsid w:val="00CD1F37"/>
    <w:rsid w:val="00DD4739"/>
    <w:rsid w:val="00E22B5F"/>
    <w:rsid w:val="00F63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7F5FF"/>
  <w15:docId w15:val="{24A4EBDA-4EF3-4741-B2E7-37F1353C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92" w:hanging="433"/>
      <w:outlineLvl w:val="0"/>
    </w:pPr>
    <w:rPr>
      <w:b/>
      <w:bCs/>
      <w:sz w:val="23"/>
      <w:szCs w:val="23"/>
    </w:rPr>
  </w:style>
  <w:style w:type="paragraph" w:styleId="Heading2">
    <w:name w:val="heading 2"/>
    <w:basedOn w:val="Normal"/>
    <w:uiPriority w:val="9"/>
    <w:unhideWhenUsed/>
    <w:qFormat/>
    <w:pPr>
      <w:ind w:left="1837" w:hanging="57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2"/>
      <w:ind w:left="2060" w:hanging="801"/>
    </w:pPr>
  </w:style>
  <w:style w:type="paragraph" w:styleId="TOC2">
    <w:name w:val="toc 2"/>
    <w:basedOn w:val="Normal"/>
    <w:uiPriority w:val="1"/>
    <w:qFormat/>
    <w:pPr>
      <w:spacing w:before="50"/>
      <w:ind w:left="1859" w:hanging="599"/>
    </w:pPr>
  </w:style>
  <w:style w:type="paragraph" w:styleId="BodyText">
    <w:name w:val="Body Text"/>
    <w:basedOn w:val="Normal"/>
    <w:uiPriority w:val="1"/>
    <w:qFormat/>
  </w:style>
  <w:style w:type="paragraph" w:styleId="ListParagraph">
    <w:name w:val="List Paragraph"/>
    <w:basedOn w:val="Normal"/>
    <w:uiPriority w:val="1"/>
    <w:qFormat/>
    <w:pPr>
      <w:ind w:left="1859" w:hanging="599"/>
    </w:pPr>
  </w:style>
  <w:style w:type="paragraph" w:customStyle="1" w:styleId="TableParagraph">
    <w:name w:val="Table Paragraph"/>
    <w:basedOn w:val="Normal"/>
    <w:uiPriority w:val="1"/>
    <w:qFormat/>
  </w:style>
  <w:style w:type="table" w:styleId="TableGrid">
    <w:name w:val="Table Grid"/>
    <w:basedOn w:val="TableNormal"/>
    <w:uiPriority w:val="39"/>
    <w:rsid w:val="00AA20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380C"/>
    <w:rPr>
      <w:color w:val="0000FF" w:themeColor="hyperlink"/>
      <w:u w:val="single"/>
    </w:rPr>
  </w:style>
  <w:style w:type="character" w:styleId="UnresolvedMention">
    <w:name w:val="Unresolved Mention"/>
    <w:basedOn w:val="DefaultParagraphFont"/>
    <w:uiPriority w:val="99"/>
    <w:semiHidden/>
    <w:unhideWhenUsed/>
    <w:rsid w:val="002038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872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cpg.co.uk" TargetMode="External"/><Relationship Id="rId3" Type="http://schemas.openxmlformats.org/officeDocument/2006/relationships/settings" Target="settings.xml"/><Relationship Id="rId7" Type="http://schemas.openxmlformats.org/officeDocument/2006/relationships/hyperlink" Target="http://www.hcp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Steven Bruce</cp:lastModifiedBy>
  <cp:revision>4</cp:revision>
  <dcterms:created xsi:type="dcterms:W3CDTF">2021-04-08T17:08:00Z</dcterms:created>
  <dcterms:modified xsi:type="dcterms:W3CDTF">2021-04-09T07:41:00Z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2013-06-07T00:00:00Z</vt:filetime>
  </property>
  <property fmtid="{D5CDD505-2E9C-101B-9397-08002B2CF9AE}" pid="3" name="Creator">
    <vt:lpwstr>Microsoft® Office Word 2007</vt:lpwstr>
  </property>
  <property fmtid="{D5CDD505-2E9C-101B-9397-08002B2CF9AE}" pid="4" name="LastSaved">
    <vt:filetime>2021-04-08T00:00:00Z</vt:filetime>
  </property>
</Properties>
</file>